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3A" w:rsidRDefault="00802B3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802B3A" w:rsidRDefault="00802B3A">
      <w:pPr>
        <w:pStyle w:val="newncpi"/>
        <w:ind w:firstLine="0"/>
        <w:jc w:val="center"/>
      </w:pPr>
      <w:r>
        <w:rPr>
          <w:rStyle w:val="datepr"/>
        </w:rPr>
        <w:t>1 июня 2023 г.</w:t>
      </w:r>
      <w:r>
        <w:rPr>
          <w:rStyle w:val="number"/>
        </w:rPr>
        <w:t xml:space="preserve"> № 3</w:t>
      </w:r>
    </w:p>
    <w:p w:rsidR="00802B3A" w:rsidRDefault="00802B3A">
      <w:pPr>
        <w:pStyle w:val="titlencpi"/>
      </w:pPr>
      <w:r>
        <w:t>Об утверждении регламентов административных процедур</w:t>
      </w:r>
    </w:p>
    <w:p w:rsidR="00802B3A" w:rsidRDefault="00802B3A">
      <w:pPr>
        <w:pStyle w:val="changei"/>
      </w:pPr>
      <w:r>
        <w:t>Изменения и дополнения:</w:t>
      </w:r>
    </w:p>
    <w:p w:rsidR="00802B3A" w:rsidRDefault="00802B3A">
      <w:pPr>
        <w:pStyle w:val="changeadd"/>
      </w:pPr>
      <w:r>
        <w:t>Постановление Министерства информации Республики Беларусь от 4 октября 2023 г. № 6 (зарегистрировано в Национальном реестре - № 8/40519 от 10.10.2023 г.) &lt;W22340519&gt;;</w:t>
      </w:r>
    </w:p>
    <w:p w:rsidR="00802B3A" w:rsidRDefault="00802B3A">
      <w:pPr>
        <w:pStyle w:val="changeadd"/>
      </w:pPr>
      <w:r>
        <w:t>Постановление Министерства информации Республики Беларусь от 17 апреля 2024 г. № 4 (зарегистрировано в Национальном реестре - № 8/41449 от 26.04.2024 г.) &lt;W22441449&gt;</w:t>
      </w:r>
    </w:p>
    <w:p w:rsidR="00802B3A" w:rsidRDefault="00802B3A">
      <w:pPr>
        <w:pStyle w:val="newncpi"/>
      </w:pPr>
      <w:r>
        <w:t> </w:t>
      </w:r>
    </w:p>
    <w:p w:rsidR="00802B3A" w:rsidRDefault="00802B3A">
      <w:pPr>
        <w:pStyle w:val="preamble"/>
      </w:pPr>
      <w:proofErr w:type="gramStart"/>
      <w:r>
        <w:t>На основании абзаца третьего статьи 9</w:t>
      </w:r>
      <w:r>
        <w:rPr>
          <w:vertAlign w:val="superscript"/>
        </w:rPr>
        <w:t>1</w:t>
      </w:r>
      <w:r>
        <w:t xml:space="preserve"> Закона Республики Беларусь от 28 октября 2008 г. № 433-З «Об основах административных процедур», абзаца двадцать седьмого пункта 4 Положения о Министерстве информации Республики Беларусь, утвержденного постановлением Совета Министров Республики Беларусь от 26 октября 2001 г. № 1545, абзаца второго подпункта 22.2 пункта 22 и абзаца второго подпункта 23.2 пункта 23</w:t>
      </w:r>
      <w:proofErr w:type="gramEnd"/>
      <w:r>
        <w:t xml:space="preserve">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 Республики Беларусь от 27 февраля 2023 г. № 154, Министерство информации Республики Беларусь ПОСТАНОВЛЯЕТ:</w:t>
      </w:r>
    </w:p>
    <w:p w:rsidR="00802B3A" w:rsidRDefault="00802B3A">
      <w:pPr>
        <w:pStyle w:val="point"/>
      </w:pPr>
      <w:r>
        <w:t>1. Утвердить:</w:t>
      </w:r>
    </w:p>
    <w:p w:rsidR="00802B3A" w:rsidRDefault="00802B3A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подпункту* 13.4.1 «Получение лицензии на осуществление деятельности в области вещания» (прилагается);</w:t>
      </w:r>
    </w:p>
    <w:p w:rsidR="00802B3A" w:rsidRDefault="00802B3A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13.4.2 «Изменение лицензии на осуществление деятельности в области вещания» (прилагается);</w:t>
      </w:r>
    </w:p>
    <w:p w:rsidR="00802B3A" w:rsidRDefault="00802B3A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13.6.1 «Получение лицензии на осуществление полиграфической деятельности» (прилагается);</w:t>
      </w:r>
    </w:p>
    <w:p w:rsidR="00802B3A" w:rsidRDefault="00802B3A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13.6.2 «Изменение лицензии на осуществление полиграфической деятельности» (прилагается);</w:t>
      </w:r>
    </w:p>
    <w:p w:rsidR="00802B3A" w:rsidRDefault="00802B3A">
      <w:pPr>
        <w:pStyle w:val="newncpi"/>
      </w:pPr>
      <w:r>
        <w:t>Регламент административной процедуры, осуществляемой в отношении субъектов хозяйствования, по подпункту 13.10.1 «Получение разрешения на приобретение печатного оборудования» (прилагается).</w:t>
      </w:r>
    </w:p>
    <w:p w:rsidR="00802B3A" w:rsidRDefault="00802B3A">
      <w:pPr>
        <w:pStyle w:val="snoskiline"/>
      </w:pPr>
      <w:r>
        <w:t>______________________________</w:t>
      </w:r>
    </w:p>
    <w:p w:rsidR="00802B3A" w:rsidRDefault="00802B3A">
      <w:pPr>
        <w:pStyle w:val="snoski"/>
        <w:spacing w:after="240"/>
      </w:pPr>
      <w:r>
        <w:t>* 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802B3A" w:rsidRDefault="00802B3A">
      <w:pPr>
        <w:pStyle w:val="point"/>
      </w:pPr>
      <w:r>
        <w:t>2. Установить форму развернутой концепции вещания теле- или радиопрограммы согласно приложению.</w:t>
      </w:r>
    </w:p>
    <w:p w:rsidR="00802B3A" w:rsidRDefault="00802B3A">
      <w:pPr>
        <w:pStyle w:val="point"/>
      </w:pPr>
      <w:r>
        <w:t>3. Признать утратившими силу:</w:t>
      </w:r>
    </w:p>
    <w:p w:rsidR="00802B3A" w:rsidRDefault="00802B3A">
      <w:pPr>
        <w:pStyle w:val="newncpi"/>
      </w:pPr>
      <w:r>
        <w:t>постановление Министерства информации Республики Беларусь от 17 января 2022 г. № 1 «Об утверждении регламентов административных процедур»;</w:t>
      </w:r>
    </w:p>
    <w:p w:rsidR="00802B3A" w:rsidRDefault="00802B3A">
      <w:pPr>
        <w:pStyle w:val="newncpi"/>
      </w:pPr>
      <w:r>
        <w:t>постановление Министерства информации Республики Беларусь от 27 января 2022 г. № 4 «Об утверждении регламентов административных процедур»;</w:t>
      </w:r>
    </w:p>
    <w:p w:rsidR="00802B3A" w:rsidRDefault="00802B3A">
      <w:pPr>
        <w:pStyle w:val="newncpi"/>
      </w:pPr>
      <w:r>
        <w:lastRenderedPageBreak/>
        <w:t>постановление Министерства информации Республики Беларусь от 13 июля 2022 г. № 13 «Об изменении постановлений Министерства информации Республики Беларусь от 17 января 2022 г. № 1 и от 27 января 2022 г. № 4».</w:t>
      </w:r>
    </w:p>
    <w:p w:rsidR="00802B3A" w:rsidRDefault="00802B3A">
      <w:pPr>
        <w:pStyle w:val="point"/>
      </w:pPr>
      <w:r>
        <w:t>4. Настоящее постановление вступает в силу после его официального опубликования.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02B3A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2B3A" w:rsidRDefault="00802B3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02B3A" w:rsidRDefault="00802B3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В.Б.Перцов</w:t>
            </w:r>
            <w:proofErr w:type="spellEnd"/>
          </w:p>
        </w:tc>
      </w:tr>
    </w:tbl>
    <w:p w:rsidR="00802B3A" w:rsidRDefault="00802B3A">
      <w:pPr>
        <w:pStyle w:val="newncpi0"/>
      </w:pPr>
      <w:r>
        <w:t> </w:t>
      </w:r>
    </w:p>
    <w:p w:rsidR="00802B3A" w:rsidRDefault="00802B3A">
      <w:pPr>
        <w:pStyle w:val="agree"/>
      </w:pPr>
      <w:r>
        <w:t>СОГЛАСОВАНО</w:t>
      </w:r>
    </w:p>
    <w:p w:rsidR="00802B3A" w:rsidRDefault="00802B3A">
      <w:pPr>
        <w:pStyle w:val="agree"/>
      </w:pPr>
      <w:r>
        <w:t>Министерство по налогам и сборам</w:t>
      </w:r>
    </w:p>
    <w:p w:rsidR="00802B3A" w:rsidRDefault="00802B3A">
      <w:pPr>
        <w:pStyle w:val="agree"/>
      </w:pPr>
      <w:r>
        <w:t>Республики Беларусь</w:t>
      </w:r>
    </w:p>
    <w:p w:rsidR="00802B3A" w:rsidRDefault="00802B3A">
      <w:pPr>
        <w:pStyle w:val="agree"/>
      </w:pPr>
      <w:r>
        <w:t> </w:t>
      </w:r>
    </w:p>
    <w:p w:rsidR="00802B3A" w:rsidRDefault="00802B3A">
      <w:pPr>
        <w:pStyle w:val="agree"/>
      </w:pPr>
      <w:r>
        <w:t>Министерство экономики</w:t>
      </w:r>
    </w:p>
    <w:p w:rsidR="00802B3A" w:rsidRDefault="00802B3A">
      <w:pPr>
        <w:pStyle w:val="agree"/>
      </w:pPr>
      <w:r>
        <w:t>Республики Беларусь</w:t>
      </w:r>
    </w:p>
    <w:p w:rsidR="00802B3A" w:rsidRDefault="00802B3A">
      <w:pPr>
        <w:pStyle w:val="newncpi"/>
      </w:pPr>
      <w:r>
        <w:t> </w:t>
      </w:r>
    </w:p>
    <w:p w:rsidR="00802B3A" w:rsidRDefault="00802B3A">
      <w:pPr>
        <w:rPr>
          <w:rFonts w:eastAsia="Times New Roman"/>
        </w:rPr>
        <w:sectPr w:rsidR="00802B3A" w:rsidSect="00802B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802B3A" w:rsidRDefault="00802B3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802B3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append1"/>
            </w:pPr>
            <w:r>
              <w:t>Приложение</w:t>
            </w:r>
          </w:p>
          <w:p w:rsidR="00802B3A" w:rsidRDefault="00802B3A">
            <w:pPr>
              <w:pStyle w:val="append"/>
            </w:pPr>
            <w:r>
              <w:t>к постановлению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</w:p>
          <w:p w:rsidR="00802B3A" w:rsidRDefault="00802B3A">
            <w:pPr>
              <w:pStyle w:val="append"/>
            </w:pPr>
            <w:r>
              <w:t>01.06.2023 № 3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onestring"/>
      </w:pPr>
      <w:r>
        <w:t>Форма</w:t>
      </w:r>
    </w:p>
    <w:p w:rsidR="00802B3A" w:rsidRDefault="00802B3A">
      <w:pPr>
        <w:pStyle w:val="titlep"/>
      </w:pPr>
      <w:r>
        <w:t>РАЗВЕРНУТАЯ КОНЦЕПЦИЯ</w:t>
      </w:r>
      <w:r>
        <w:br/>
        <w:t xml:space="preserve">вещания </w:t>
      </w:r>
      <w:proofErr w:type="gramStart"/>
      <w:r>
        <w:t>теле</w:t>
      </w:r>
      <w:proofErr w:type="gramEnd"/>
      <w:r>
        <w:t>- или радиопрограммы</w:t>
      </w:r>
    </w:p>
    <w:p w:rsidR="00802B3A" w:rsidRDefault="00802B3A">
      <w:pPr>
        <w:pStyle w:val="newncpi0"/>
      </w:pPr>
      <w:r>
        <w:t xml:space="preserve">Название вещаемой </w:t>
      </w:r>
      <w:proofErr w:type="gramStart"/>
      <w:r>
        <w:t>теле</w:t>
      </w:r>
      <w:proofErr w:type="gramEnd"/>
      <w:r>
        <w:t>- или радиопрограммы ____________________________________</w:t>
      </w:r>
    </w:p>
    <w:p w:rsidR="00802B3A" w:rsidRDefault="00802B3A">
      <w:pPr>
        <w:pStyle w:val="newncpi0"/>
      </w:pPr>
      <w:r>
        <w:t>____________________________________________________________________________.</w:t>
      </w:r>
    </w:p>
    <w:p w:rsidR="00802B3A" w:rsidRDefault="00802B3A">
      <w:pPr>
        <w:pStyle w:val="newncpi0"/>
      </w:pPr>
      <w:r>
        <w:t>Наименование юридического лица, на которое возложены функции редакции теле- или радиопрограммы, _____________________________________________________________</w:t>
      </w:r>
    </w:p>
    <w:p w:rsidR="00802B3A" w:rsidRDefault="00802B3A">
      <w:pPr>
        <w:pStyle w:val="newncpi0"/>
      </w:pPr>
      <w:r>
        <w:t>____________________________________________________________________________.</w:t>
      </w:r>
    </w:p>
    <w:p w:rsidR="00802B3A" w:rsidRDefault="00802B3A">
      <w:pPr>
        <w:pStyle w:val="newncpi0"/>
      </w:pPr>
      <w:r>
        <w:t>Язы</w:t>
      </w:r>
      <w:proofErr w:type="gramStart"/>
      <w:r>
        <w:t>к(</w:t>
      </w:r>
      <w:proofErr w:type="gramEnd"/>
      <w:r>
        <w:t>и) вещания теле- или радиопрограммы _____________________________________.</w:t>
      </w:r>
    </w:p>
    <w:p w:rsidR="00802B3A" w:rsidRDefault="00802B3A">
      <w:pPr>
        <w:pStyle w:val="newncpi0"/>
      </w:pPr>
      <w:r>
        <w:t xml:space="preserve">Объем вещания </w:t>
      </w:r>
      <w:proofErr w:type="gramStart"/>
      <w:r>
        <w:t>теле</w:t>
      </w:r>
      <w:proofErr w:type="gramEnd"/>
      <w:r>
        <w:t>- или радиопрограммы в сутки _______________________________,</w:t>
      </w:r>
    </w:p>
    <w:p w:rsidR="00802B3A" w:rsidRDefault="00802B3A">
      <w:pPr>
        <w:pStyle w:val="undline"/>
        <w:ind w:left="6804"/>
      </w:pPr>
      <w:r>
        <w:t>(в часах)</w:t>
      </w:r>
    </w:p>
    <w:p w:rsidR="00802B3A" w:rsidRDefault="00802B3A">
      <w:pPr>
        <w:pStyle w:val="newncpi0"/>
      </w:pPr>
      <w:r>
        <w:t>в том числе:</w:t>
      </w:r>
    </w:p>
    <w:p w:rsidR="00802B3A" w:rsidRDefault="00802B3A">
      <w:pPr>
        <w:pStyle w:val="newncpi"/>
      </w:pPr>
      <w:r>
        <w:t>продукции собственного производства ________</w:t>
      </w:r>
    </w:p>
    <w:p w:rsidR="00802B3A" w:rsidRDefault="00802B3A">
      <w:pPr>
        <w:pStyle w:val="undline"/>
        <w:ind w:left="4678"/>
      </w:pPr>
      <w:r>
        <w:t>(в часах)</w:t>
      </w:r>
    </w:p>
    <w:p w:rsidR="00802B3A" w:rsidRDefault="00802B3A">
      <w:pPr>
        <w:pStyle w:val="newncpi"/>
      </w:pPr>
      <w:r>
        <w:t>продукции иностранного производства ________.</w:t>
      </w:r>
    </w:p>
    <w:p w:rsidR="00802B3A" w:rsidRDefault="00802B3A">
      <w:pPr>
        <w:pStyle w:val="undline"/>
        <w:ind w:left="4678"/>
      </w:pPr>
      <w:r>
        <w:t>(в часах)</w:t>
      </w:r>
    </w:p>
    <w:p w:rsidR="00802B3A" w:rsidRDefault="00802B3A">
      <w:pPr>
        <w:pStyle w:val="newncpi0"/>
      </w:pPr>
      <w:r>
        <w:t xml:space="preserve">Дата начала вещания </w:t>
      </w:r>
      <w:proofErr w:type="gramStart"/>
      <w:r>
        <w:t>теле</w:t>
      </w:r>
      <w:proofErr w:type="gramEnd"/>
      <w:r>
        <w:t>- или радиопрограммы __________________________________.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7"/>
        <w:gridCol w:w="3700"/>
        <w:gridCol w:w="1563"/>
        <w:gridCol w:w="2131"/>
        <w:gridCol w:w="1570"/>
      </w:tblGrid>
      <w:tr w:rsidR="00802B3A">
        <w:trPr>
          <w:trHeight w:val="240"/>
        </w:trPr>
        <w:tc>
          <w:tcPr>
            <w:tcW w:w="22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 xml:space="preserve">Специализация (тематика) вещаемой </w:t>
            </w:r>
            <w:proofErr w:type="gramStart"/>
            <w:r>
              <w:t>теле</w:t>
            </w:r>
            <w:proofErr w:type="gramEnd"/>
            <w:r>
              <w:t>- или радиопрограммы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Процентное соотношение к объему вещания в сутки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Краткая характеристика специализации (тематики) вещаемой теле- или радиопрограммы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 xml:space="preserve">Целевая аудитория вещаемой </w:t>
            </w:r>
            <w:proofErr w:type="gramStart"/>
            <w:r>
              <w:t>теле</w:t>
            </w:r>
            <w:proofErr w:type="gramEnd"/>
            <w:r>
              <w:t>- или радиопрограммы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Информационная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Информационно-аналитическая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Специализированная информационная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Публицистическая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5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Культурно-просветительная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6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Образовательная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7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Детская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8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Спортивная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9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Музыкальная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Развлекательная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Демонстрация художественных (игровых) кинофильмов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Духовно-просветительная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Рекламная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</w:tr>
    </w:tbl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413"/>
        <w:gridCol w:w="2994"/>
      </w:tblGrid>
      <w:tr w:rsidR="00802B3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0"/>
            </w:pPr>
            <w:r>
              <w:t>______________________________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0"/>
              <w:jc w:val="right"/>
            </w:pPr>
            <w:r>
              <w:t>_______________________</w:t>
            </w:r>
          </w:p>
        </w:tc>
      </w:tr>
      <w:tr w:rsidR="00802B3A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proofErr w:type="gramStart"/>
            <w:r>
              <w:t>(наименование должности руководителя</w:t>
            </w:r>
            <w:proofErr w:type="gramEnd"/>
          </w:p>
          <w:p w:rsidR="00802B3A" w:rsidRDefault="00802B3A">
            <w:pPr>
              <w:pStyle w:val="table10"/>
              <w:ind w:left="420"/>
            </w:pPr>
            <w:r>
              <w:t xml:space="preserve">юридического лица, на которое </w:t>
            </w:r>
          </w:p>
          <w:p w:rsidR="00802B3A" w:rsidRDefault="00802B3A">
            <w:pPr>
              <w:pStyle w:val="table10"/>
              <w:ind w:left="420"/>
            </w:pPr>
            <w:r>
              <w:t xml:space="preserve">возложены функции редакции)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ind w:right="431"/>
              <w:jc w:val="right"/>
            </w:pPr>
            <w:proofErr w:type="gramStart"/>
            <w:r>
              <w:t xml:space="preserve">(инициалы (инициал </w:t>
            </w:r>
            <w:proofErr w:type="gramEnd"/>
          </w:p>
          <w:p w:rsidR="00802B3A" w:rsidRDefault="00802B3A">
            <w:pPr>
              <w:pStyle w:val="table10"/>
              <w:jc w:val="right"/>
            </w:pPr>
            <w:proofErr w:type="gramStart"/>
            <w:r>
              <w:t>собственного имени), фамилия)</w:t>
            </w:r>
            <w:proofErr w:type="gramEnd"/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newncpi0"/>
      </w:pPr>
      <w:r>
        <w:t>____________</w:t>
      </w:r>
    </w:p>
    <w:p w:rsidR="00802B3A" w:rsidRDefault="00802B3A">
      <w:pPr>
        <w:pStyle w:val="undline"/>
        <w:ind w:left="426"/>
      </w:pPr>
      <w:r>
        <w:t>(дата)</w:t>
      </w:r>
    </w:p>
    <w:p w:rsidR="00802B3A" w:rsidRDefault="00802B3A">
      <w:pPr>
        <w:pStyle w:val="newncpi"/>
      </w:pPr>
      <w:r>
        <w:t> </w:t>
      </w:r>
    </w:p>
    <w:p w:rsidR="00802B3A" w:rsidRDefault="00802B3A">
      <w:pPr>
        <w:pStyle w:val="newncpi"/>
      </w:pPr>
      <w:r>
        <w:t> </w:t>
      </w:r>
    </w:p>
    <w:p w:rsidR="00802B3A" w:rsidRDefault="00802B3A">
      <w:pPr>
        <w:rPr>
          <w:rFonts w:eastAsia="Times New Roman"/>
        </w:rPr>
        <w:sectPr w:rsidR="00802B3A" w:rsidSect="00802B3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02B3A" w:rsidRDefault="00802B3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802B3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capu1"/>
            </w:pPr>
            <w:r>
              <w:t>УТВЕРЖДЕНО</w:t>
            </w:r>
          </w:p>
          <w:p w:rsidR="00802B3A" w:rsidRDefault="00802B3A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</w:p>
          <w:p w:rsidR="00802B3A" w:rsidRDefault="00802B3A">
            <w:pPr>
              <w:pStyle w:val="cap1"/>
            </w:pPr>
            <w:r>
              <w:t>01.06.2023 № 3</w:t>
            </w:r>
          </w:p>
        </w:tc>
      </w:tr>
    </w:tbl>
    <w:p w:rsidR="00802B3A" w:rsidRDefault="00802B3A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 хозяйствования, по подпункту 13.4.1 «Получение лицензии на осуществление деятельности в области вещания»</w:t>
      </w:r>
    </w:p>
    <w:p w:rsidR="00802B3A" w:rsidRDefault="00802B3A">
      <w:pPr>
        <w:pStyle w:val="point"/>
      </w:pPr>
      <w:r>
        <w:t>1. 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02B3A" w:rsidRDefault="00802B3A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02B3A" w:rsidRDefault="00802B3A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802B3A" w:rsidRDefault="00802B3A">
      <w:pPr>
        <w:pStyle w:val="newncpi"/>
      </w:pPr>
      <w:r>
        <w:t>Закон Республики Беларусь «Об основах административных процедур»;</w:t>
      </w:r>
    </w:p>
    <w:p w:rsidR="00802B3A" w:rsidRDefault="00802B3A">
      <w:pPr>
        <w:pStyle w:val="newncpi"/>
      </w:pPr>
      <w:r>
        <w:t>Закон Республики Беларусь от 14 октября 2022 г. № 213-З «О лицензировании»;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802B3A" w:rsidRDefault="00802B3A">
      <w:pPr>
        <w:pStyle w:val="newncpi"/>
      </w:pPr>
      <w:r>
        <w:t>постановление Министерства информации Республики Беларусь от 13 декабря 2022 г. № 17 «О вопросах лицензирования деятельности в области вещания»;</w:t>
      </w:r>
    </w:p>
    <w:p w:rsidR="00802B3A" w:rsidRDefault="00802B3A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02B3A" w:rsidRDefault="00802B3A">
      <w:pPr>
        <w:pStyle w:val="underpoint"/>
      </w:pPr>
      <w:proofErr w:type="gramStart"/>
      <w:r>
        <w:t>1.3.1. до принятия административного решения о предоставлении (отказе в предоставлении) лицензии Министерство информации проводит квалификационный экзамен для подтверждения знаний специалиста, ответственного за вещание теле- или радиопрограммы, а также за соответствие теле- или радиопрограммы требованиям законодательства, для которого эта работа у заинтересованного лица не является работой по совместительству, имеющего высшее образование по соответствующему профилю и (или) стаж журналистской работы либо работы</w:t>
      </w:r>
      <w:proofErr w:type="gramEnd"/>
      <w:r>
        <w:t xml:space="preserve"> на редакторских должностях служащего не менее пяти лет (далее – специалист, ответственный за вещание), по законодательству о массовой информации на предмет определения возможности соискателя лицензии обеспечить соответствие вещаемой теле- или радиопрограммы нормативным правовым актам, в том числе обязательным для соблюдения требованиям технических нормативных правовых актов;</w:t>
      </w:r>
    </w:p>
    <w:p w:rsidR="00802B3A" w:rsidRDefault="00802B3A">
      <w:pPr>
        <w:pStyle w:val="underpoint"/>
      </w:pPr>
      <w:r>
        <w:t>1.3.2.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втором–восьмом части второй пункта 3 статьи 21 Закона Республики Беларусь «О лицензировании»;</w:t>
      </w:r>
    </w:p>
    <w:p w:rsidR="00802B3A" w:rsidRDefault="00802B3A">
      <w:pPr>
        <w:pStyle w:val="underpoint"/>
      </w:pPr>
      <w:r>
        <w:t>1.3.3. административная процедура осуществляется в отношении юридических лиц Республики Беларусь, на которых возложены функции редакции средства массовой информации;</w:t>
      </w:r>
    </w:p>
    <w:p w:rsidR="00802B3A" w:rsidRDefault="00802B3A">
      <w:pPr>
        <w:pStyle w:val="underpoint"/>
      </w:pPr>
      <w:r>
        <w:t>1.3.4. административная процедура осуществляется в отношении услуг, указанных в пункте 1 статьи 68 Закона Республики Беларусь «О лицензировании»;</w:t>
      </w:r>
    </w:p>
    <w:p w:rsidR="00802B3A" w:rsidRDefault="00802B3A">
      <w:pPr>
        <w:pStyle w:val="underpoint"/>
      </w:pPr>
      <w:proofErr w:type="gramStart"/>
      <w:r>
        <w:t xml:space="preserve">1.3.5.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</w:t>
      </w:r>
      <w:r>
        <w:lastRenderedPageBreak/>
        <w:t>утвержденного постановлением Совета Министров</w:t>
      </w:r>
      <w:proofErr w:type="gramEnd"/>
      <w:r>
        <w:t xml:space="preserve"> Республики Беларусь от 27 февраля 2023 г. № 154 (далее – Положение);</w:t>
      </w:r>
    </w:p>
    <w:p w:rsidR="00802B3A" w:rsidRDefault="00802B3A">
      <w:pPr>
        <w:pStyle w:val="underpoint"/>
      </w:pPr>
      <w:r>
        <w:t>1.3.6. обжалование административного решения осуществляется в судебном порядке.</w:t>
      </w:r>
    </w:p>
    <w:p w:rsidR="00802B3A" w:rsidRDefault="00802B3A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802B3A" w:rsidRDefault="00802B3A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3232"/>
        <w:gridCol w:w="1735"/>
      </w:tblGrid>
      <w:tr w:rsidR="00802B3A">
        <w:trPr>
          <w:trHeight w:val="240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02B3A">
        <w:trPr>
          <w:trHeight w:val="240"/>
        </w:trPr>
        <w:tc>
          <w:tcPr>
            <w:tcW w:w="234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Заявление о предоставлении лицензии</w:t>
            </w:r>
          </w:p>
        </w:tc>
        <w:tc>
          <w:tcPr>
            <w:tcW w:w="172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по форме согласно приложению 1 к Положению с указанием сведений, предусмотренных в подпункте 22.1 пункта 22 Положения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в письменной форме:</w:t>
            </w:r>
          </w:p>
          <w:p w:rsidR="00802B3A" w:rsidRDefault="00802B3A">
            <w:pPr>
              <w:pStyle w:val="table10"/>
              <w:spacing w:before="120"/>
              <w:ind w:left="283"/>
            </w:pPr>
            <w:r>
              <w:t>лично</w:t>
            </w:r>
          </w:p>
          <w:p w:rsidR="00802B3A" w:rsidRDefault="00802B3A">
            <w:pPr>
              <w:pStyle w:val="table10"/>
              <w:spacing w:before="120"/>
              <w:ind w:left="283"/>
            </w:pPr>
            <w:r>
              <w:t>посредством почтовой связи</w:t>
            </w:r>
          </w:p>
          <w:p w:rsidR="00802B3A" w:rsidRDefault="00802B3A">
            <w:pPr>
              <w:pStyle w:val="table10"/>
              <w:spacing w:before="120"/>
            </w:pPr>
            <w:r>
              <w:t xml:space="preserve"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 </w:t>
            </w:r>
          </w:p>
        </w:tc>
      </w:tr>
      <w:tr w:rsidR="00802B3A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должен соответствовать требованиям, определенным в частях первой–третьей пункта 6 статьи 287 Налогового кодекса Республики Беларусь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02B3A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1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02B3A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Развернутая концепция вещания </w:t>
            </w:r>
            <w:proofErr w:type="gramStart"/>
            <w:r>
              <w:t>теле</w:t>
            </w:r>
            <w:proofErr w:type="gramEnd"/>
            <w:r>
              <w:t xml:space="preserve">- или радиопрограммы </w:t>
            </w:r>
          </w:p>
        </w:tc>
        <w:tc>
          <w:tcPr>
            <w:tcW w:w="1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по форме согласно приложению к постановлению, утвердившему настоящий Регламент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02B3A">
        <w:trPr>
          <w:trHeight w:val="240"/>
        </w:trPr>
        <w:tc>
          <w:tcPr>
            <w:tcW w:w="2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Копия документа о назначении специалиста, ответственного за вещание (копия приказа) </w:t>
            </w:r>
          </w:p>
        </w:tc>
        <w:tc>
          <w:tcPr>
            <w:tcW w:w="17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02B3A">
        <w:trPr>
          <w:trHeight w:val="240"/>
        </w:trPr>
        <w:tc>
          <w:tcPr>
            <w:tcW w:w="23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Копии документов, подтверждающих наличие у специалиста, ответственного за вещание, высшего образования по соответствующему профилю и (или) стажа журналистской работы либо работы на редакторских должностях (копия диплома о высшем образовании и (или) копия трудовой книжки) </w:t>
            </w:r>
          </w:p>
        </w:tc>
        <w:tc>
          <w:tcPr>
            <w:tcW w:w="172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snoskiline"/>
      </w:pPr>
      <w:r>
        <w:t>______________________________</w:t>
      </w:r>
    </w:p>
    <w:p w:rsidR="00802B3A" w:rsidRDefault="00802B3A">
      <w:pPr>
        <w:pStyle w:val="snoski"/>
        <w:spacing w:after="240"/>
      </w:pPr>
      <w:proofErr w:type="gramStart"/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802B3A" w:rsidRDefault="00802B3A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802B3A" w:rsidRDefault="00802B3A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6244"/>
      </w:tblGrid>
      <w:tr w:rsidR="00802B3A">
        <w:trPr>
          <w:trHeight w:val="240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 (или) сведений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</w:t>
            </w:r>
            <w:r>
              <w:lastRenderedPageBreak/>
              <w:t>информационной системы</w:t>
            </w:r>
          </w:p>
        </w:tc>
      </w:tr>
      <w:tr w:rsidR="00802B3A">
        <w:trPr>
          <w:trHeight w:val="240"/>
        </w:trPr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Сведения в отношении соискателя лицензии</w:t>
            </w:r>
          </w:p>
        </w:tc>
        <w:tc>
          <w:tcPr>
            <w:tcW w:w="33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802B3A">
        <w:trPr>
          <w:trHeight w:val="240"/>
        </w:trPr>
        <w:tc>
          <w:tcPr>
            <w:tcW w:w="16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Сведения, подтверждающие факт работы специалиста, ответственного за вещание, у соискателя лицензии</w:t>
            </w:r>
          </w:p>
        </w:tc>
        <w:tc>
          <w:tcPr>
            <w:tcW w:w="333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государственный информационный ресурс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 предоставлении лицензии в государственную информационную систему «Единый реестр лицензий».</w:t>
      </w:r>
    </w:p>
    <w:p w:rsidR="00802B3A" w:rsidRDefault="00802B3A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10 базовых величин.</w:t>
      </w:r>
    </w:p>
    <w:p w:rsidR="00802B3A" w:rsidRDefault="00802B3A">
      <w:pPr>
        <w:pStyle w:val="newncpi"/>
      </w:pPr>
      <w:proofErr w:type="gramStart"/>
      <w:r>
        <w:t>Льготы по размеру платы, взимаемой при осуществлении административной процедуры, установлены в абзаце третьем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 и в абзаце четвертом пункта 12 статьи 285 Налогового кодекса Республики Беларусь.</w:t>
      </w:r>
      <w:proofErr w:type="gramEnd"/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802B3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capu1"/>
            </w:pPr>
            <w:r>
              <w:t>УТВЕРЖДЕНО</w:t>
            </w:r>
          </w:p>
          <w:p w:rsidR="00802B3A" w:rsidRDefault="00802B3A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</w:p>
          <w:p w:rsidR="00802B3A" w:rsidRDefault="00802B3A">
            <w:pPr>
              <w:pStyle w:val="cap1"/>
            </w:pPr>
            <w:r>
              <w:t>01.06.2023 № 3</w:t>
            </w:r>
          </w:p>
        </w:tc>
      </w:tr>
    </w:tbl>
    <w:p w:rsidR="00802B3A" w:rsidRDefault="00802B3A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 хозяйствования, по подпункту 13.4.2 «Изменение лицензии на осуществление деятельности в области вещания»</w:t>
      </w:r>
    </w:p>
    <w:p w:rsidR="00802B3A" w:rsidRDefault="00802B3A">
      <w:pPr>
        <w:pStyle w:val="point"/>
      </w:pPr>
      <w:r>
        <w:t>1. 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02B3A" w:rsidRDefault="00802B3A">
      <w:pPr>
        <w:pStyle w:val="underpoint"/>
      </w:pPr>
      <w:r>
        <w:t>1.2. нормативные правовые акты, регулирующие порядок осуществления административной процедуры:</w:t>
      </w:r>
    </w:p>
    <w:p w:rsidR="00802B3A" w:rsidRDefault="00802B3A">
      <w:pPr>
        <w:pStyle w:val="newncpi"/>
      </w:pPr>
      <w:r>
        <w:t>Закон Республики Беларусь от 17 июля 2008 г. № 427-З «О средствах массовой информации»;</w:t>
      </w:r>
    </w:p>
    <w:p w:rsidR="00802B3A" w:rsidRDefault="00802B3A">
      <w:pPr>
        <w:pStyle w:val="newncpi"/>
      </w:pPr>
      <w:r>
        <w:t>Закон Республики Беларусь «Об основах административных процедур»;</w:t>
      </w:r>
    </w:p>
    <w:p w:rsidR="00802B3A" w:rsidRDefault="00802B3A">
      <w:pPr>
        <w:pStyle w:val="newncpi"/>
      </w:pPr>
      <w:r>
        <w:t>Закон Республики Беларусь от 14 октября 2022 г. № 213-З «О лицензировании»;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802B3A" w:rsidRDefault="00802B3A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втором, третьем и шестом части второй пункта 3 статьи 25 Закона Республики Беларусь «О лицензировании»;</w:t>
      </w:r>
    </w:p>
    <w:p w:rsidR="00802B3A" w:rsidRDefault="00802B3A">
      <w:pPr>
        <w:pStyle w:val="underpoint"/>
      </w:pPr>
      <w:r>
        <w:t>1.3.2. административная процедура осуществляется в отношении юридических лиц Республики Беларусь, на которых возложены функции редакции средства массовой информации;</w:t>
      </w:r>
    </w:p>
    <w:p w:rsidR="00802B3A" w:rsidRDefault="00802B3A">
      <w:pPr>
        <w:pStyle w:val="underpoint"/>
      </w:pPr>
      <w:proofErr w:type="gramStart"/>
      <w:r>
        <w:t xml:space="preserve">1.3.3.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</w:t>
      </w:r>
      <w:r>
        <w:lastRenderedPageBreak/>
        <w:t>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</w:t>
      </w:r>
      <w:proofErr w:type="gramEnd"/>
      <w:r>
        <w:t xml:space="preserve"> Республики Беларусь от 27 февраля 2023 г. № 154 (далее – Положение);</w:t>
      </w:r>
    </w:p>
    <w:p w:rsidR="00802B3A" w:rsidRDefault="00802B3A">
      <w:pPr>
        <w:pStyle w:val="underpoint"/>
      </w:pPr>
      <w:r>
        <w:t>1.3.4. обжалование административного решения осуществляется в судебном порядке.</w:t>
      </w:r>
    </w:p>
    <w:p w:rsidR="00802B3A" w:rsidRDefault="00802B3A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802B3A" w:rsidRDefault="00802B3A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2806"/>
        <w:gridCol w:w="1735"/>
      </w:tblGrid>
      <w:tr w:rsidR="00802B3A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02B3A">
        <w:trPr>
          <w:trHeight w:val="240"/>
        </w:trPr>
        <w:tc>
          <w:tcPr>
            <w:tcW w:w="25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Заявление об изменении лицензии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по форме согласно приложению 2 к Положению с указанием* сведений, предусмотренных в подпункте 23.1 пункта 23 Положения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в письменной форме:</w:t>
            </w:r>
          </w:p>
          <w:p w:rsidR="00802B3A" w:rsidRDefault="00802B3A">
            <w:pPr>
              <w:pStyle w:val="table10"/>
              <w:spacing w:before="120"/>
              <w:ind w:left="283"/>
            </w:pPr>
            <w:r>
              <w:t>лично</w:t>
            </w:r>
          </w:p>
          <w:p w:rsidR="00802B3A" w:rsidRDefault="00802B3A">
            <w:pPr>
              <w:pStyle w:val="table10"/>
              <w:spacing w:before="120"/>
              <w:ind w:left="283"/>
            </w:pPr>
            <w:r>
              <w:t>посредством почтовой связи</w:t>
            </w:r>
          </w:p>
          <w:p w:rsidR="00802B3A" w:rsidRDefault="00802B3A">
            <w:pPr>
              <w:pStyle w:val="table10"/>
              <w:spacing w:before="120"/>
            </w:pPr>
            <w:r>
              <w:t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802B3A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1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должен соответствовать требованиям, определенным в частях первой–третьей пункта 6 статьи 287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02B3A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proofErr w:type="gramStart"/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 (при изменении лицензии в связи с реорганизацией лицензиата – юридического лица)</w:t>
            </w:r>
            <w:proofErr w:type="gramEnd"/>
          </w:p>
        </w:tc>
        <w:tc>
          <w:tcPr>
            <w:tcW w:w="1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02B3A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proofErr w:type="gramStart"/>
            <w:r>
              <w:t>Копии учредительных или иных организационно-распорядительных документов юридического лица (юридического лица, к которому перешла лицензия), определяющие статус обособленного подразделения этого юридического лица, в котором лицензиат намерен осуществлять лицензируемый вид деятельности (при изменении перечня обособленных подразделений, в том числе их наименования и (или) места нахождения, реорганизации юридического лица)</w:t>
            </w:r>
            <w:proofErr w:type="gramEnd"/>
          </w:p>
        </w:tc>
        <w:tc>
          <w:tcPr>
            <w:tcW w:w="1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02B3A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Развернутая концепция вещания </w:t>
            </w:r>
            <w:proofErr w:type="gramStart"/>
            <w:r>
              <w:t>теле</w:t>
            </w:r>
            <w:proofErr w:type="gramEnd"/>
            <w:r>
              <w:t>- или радиопрограммы*</w:t>
            </w:r>
          </w:p>
        </w:tc>
        <w:tc>
          <w:tcPr>
            <w:tcW w:w="1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по форме согласно приложению к постановлению, утвердившему настоящий Регламент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802B3A">
        <w:trPr>
          <w:trHeight w:val="240"/>
        </w:trPr>
        <w:tc>
          <w:tcPr>
            <w:tcW w:w="257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Копия документа, подтверждающего изменение объема вещания </w:t>
            </w:r>
            <w:proofErr w:type="gramStart"/>
            <w:r>
              <w:t>теле</w:t>
            </w:r>
            <w:proofErr w:type="gramEnd"/>
            <w:r>
              <w:t xml:space="preserve">- или радиопрограммы в часах (копия выписки из решения общего собрания, правления либо иного органа управления юридического лица, приказа), при изменении лицензии в связи с изменением объема вещания </w:t>
            </w:r>
          </w:p>
        </w:tc>
        <w:tc>
          <w:tcPr>
            <w:tcW w:w="14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802B3A" w:rsidRDefault="00802B3A">
      <w:pPr>
        <w:pStyle w:val="underpoint"/>
      </w:pPr>
      <w:r>
        <w:lastRenderedPageBreak/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5676"/>
      </w:tblGrid>
      <w:tr w:rsidR="00802B3A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 системы</w:t>
            </w:r>
          </w:p>
        </w:tc>
      </w:tr>
      <w:tr w:rsidR="00802B3A">
        <w:trPr>
          <w:trHeight w:val="240"/>
        </w:trPr>
        <w:tc>
          <w:tcPr>
            <w:tcW w:w="19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Сведения в отношении лицензиата</w:t>
            </w:r>
          </w:p>
        </w:tc>
        <w:tc>
          <w:tcPr>
            <w:tcW w:w="30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  <w:tr w:rsidR="00802B3A">
        <w:trPr>
          <w:trHeight w:val="240"/>
        </w:trPr>
        <w:tc>
          <w:tcPr>
            <w:tcW w:w="197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Сведения, подтверждающие факт работы лица, указанного в подпункте 1.3 пункта 1 статьи 70 Закона Республики Беларусь «О лицензировании», у лицензиата*</w:t>
            </w:r>
          </w:p>
        </w:tc>
        <w:tc>
          <w:tcPr>
            <w:tcW w:w="30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государственный информационный ресурс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snoskiline"/>
      </w:pPr>
      <w:r>
        <w:t>______________________________</w:t>
      </w:r>
    </w:p>
    <w:p w:rsidR="00802B3A" w:rsidRDefault="00802B3A">
      <w:pPr>
        <w:pStyle w:val="snoski"/>
      </w:pPr>
      <w:r>
        <w:t>* За исключением изменения лицензии в случаях, предусмотренных абзацем вторым пункта 8 Положения.</w:t>
      </w:r>
    </w:p>
    <w:p w:rsidR="00802B3A" w:rsidRDefault="00802B3A">
      <w:pPr>
        <w:pStyle w:val="snoski"/>
        <w:spacing w:after="240"/>
      </w:pPr>
      <w:proofErr w:type="gramStart"/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802B3A" w:rsidRDefault="00802B3A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802B3A" w:rsidRDefault="00802B3A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5 базовых величин.</w:t>
      </w:r>
    </w:p>
    <w:p w:rsidR="00802B3A" w:rsidRDefault="00802B3A">
      <w:pPr>
        <w:pStyle w:val="newncpi"/>
      </w:pPr>
      <w:proofErr w:type="gramStart"/>
      <w: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местности», подпунктом 10.20 пункта 10, абзацем четвертым пункта 12, пунктом 14 статьи 285 Налогового кодекса Республики Беларусь.</w:t>
      </w:r>
      <w:proofErr w:type="gramEnd"/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802B3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capu1"/>
            </w:pPr>
            <w:r>
              <w:t>УТВЕРЖДЕНО</w:t>
            </w:r>
          </w:p>
          <w:p w:rsidR="00802B3A" w:rsidRDefault="00802B3A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</w:p>
          <w:p w:rsidR="00802B3A" w:rsidRDefault="00802B3A">
            <w:pPr>
              <w:pStyle w:val="cap1"/>
            </w:pPr>
            <w:r>
              <w:t>01.06.2023 № 3</w:t>
            </w:r>
          </w:p>
        </w:tc>
      </w:tr>
    </w:tbl>
    <w:p w:rsidR="00802B3A" w:rsidRDefault="00802B3A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 хозяйствования, по подпункту 13.6.1 «Получение лицензии на осуществление полиграфической деятельности»</w:t>
      </w:r>
    </w:p>
    <w:p w:rsidR="00802B3A" w:rsidRDefault="00802B3A">
      <w:pPr>
        <w:pStyle w:val="point"/>
      </w:pPr>
      <w:r>
        <w:t>1. 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02B3A" w:rsidRDefault="00802B3A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02B3A" w:rsidRDefault="00802B3A">
      <w:pPr>
        <w:pStyle w:val="newncpi"/>
      </w:pPr>
      <w:r>
        <w:t>Закон Республики Беларусь «Об основах административных процедур»;</w:t>
      </w:r>
    </w:p>
    <w:p w:rsidR="00802B3A" w:rsidRDefault="00802B3A">
      <w:pPr>
        <w:pStyle w:val="newncpi"/>
      </w:pPr>
      <w:r>
        <w:t>Закон Республики Беларусь от 14 октября 2022 г. № 213-З «О лицензировании»;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02B3A" w:rsidRDefault="00802B3A">
      <w:pPr>
        <w:pStyle w:val="newncpi"/>
      </w:pPr>
      <w:r>
        <w:lastRenderedPageBreak/>
        <w:t>постановление Совета Министров Республики Беларусь от 27 февраля 2023 г. № 154 «О лицензировании»;</w:t>
      </w:r>
    </w:p>
    <w:p w:rsidR="00802B3A" w:rsidRDefault="00802B3A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втором–пятом, восьмом части второй пункта 3 статьи 21 Закона Республики Беларусь «О лицензировании»;</w:t>
      </w:r>
    </w:p>
    <w:p w:rsidR="00802B3A" w:rsidRDefault="00802B3A">
      <w:pPr>
        <w:pStyle w:val="underpoint"/>
      </w:pPr>
      <w:r>
        <w:t>1.3.2. административная процедура осуществляется в отношении юридических лиц Республики Беларусь (далее – юридические лица), индивидуальных предпринимателей, зарегистрированных в Республике Беларусь (далее – индивидуальные предприниматели), и иностранных организаций, созданных в соответствии с законодательством иностранного государства (далее – иностранные организации);</w:t>
      </w:r>
    </w:p>
    <w:p w:rsidR="00802B3A" w:rsidRDefault="00802B3A">
      <w:pPr>
        <w:pStyle w:val="underpoint"/>
      </w:pPr>
      <w:r>
        <w:t>1.3.3. административная процедура осуществляется в отношении работ и (или) услуг, указанных в статье 257 Закона Республики Беларусь «О лицензировании»;</w:t>
      </w:r>
    </w:p>
    <w:p w:rsidR="00802B3A" w:rsidRDefault="00802B3A">
      <w:pPr>
        <w:pStyle w:val="underpoint"/>
      </w:pPr>
      <w:proofErr w:type="gramStart"/>
      <w:r>
        <w:t>1.3.4.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</w:t>
      </w:r>
      <w:proofErr w:type="gramEnd"/>
      <w:r>
        <w:t xml:space="preserve"> Республики Беларусь от 27 февраля 2023 г. № 154 (далее – Положение);</w:t>
      </w:r>
    </w:p>
    <w:p w:rsidR="00802B3A" w:rsidRDefault="00802B3A">
      <w:pPr>
        <w:pStyle w:val="underpoint"/>
      </w:pPr>
      <w:r>
        <w:t>1.3.5. обжалование административного решения осуществляется в судебном порядке.</w:t>
      </w:r>
    </w:p>
    <w:p w:rsidR="00802B3A" w:rsidRDefault="00802B3A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802B3A" w:rsidRDefault="00802B3A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1705"/>
        <w:gridCol w:w="2130"/>
        <w:gridCol w:w="1416"/>
      </w:tblGrid>
      <w:tr w:rsidR="00802B3A">
        <w:trPr>
          <w:trHeight w:val="238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 xml:space="preserve">Необходимость легализации документа (проставление </w:t>
            </w:r>
            <w:proofErr w:type="spellStart"/>
            <w:r>
              <w:t>апостиля</w:t>
            </w:r>
            <w:proofErr w:type="spellEnd"/>
            <w:r>
              <w:t>)</w:t>
            </w:r>
          </w:p>
        </w:tc>
      </w:tr>
      <w:tr w:rsidR="00802B3A">
        <w:trPr>
          <w:trHeight w:val="238"/>
        </w:trPr>
        <w:tc>
          <w:tcPr>
            <w:tcW w:w="219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Заявление о предоставлении лицензии</w:t>
            </w:r>
          </w:p>
        </w:tc>
        <w:tc>
          <w:tcPr>
            <w:tcW w:w="9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по форме согласно приложению 1 к Положению</w:t>
            </w:r>
          </w:p>
        </w:tc>
        <w:tc>
          <w:tcPr>
            <w:tcW w:w="11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в письменной форме:</w:t>
            </w:r>
          </w:p>
          <w:p w:rsidR="00802B3A" w:rsidRDefault="00802B3A">
            <w:pPr>
              <w:pStyle w:val="table10"/>
              <w:spacing w:before="120"/>
              <w:ind w:left="283"/>
            </w:pPr>
            <w:r>
              <w:t>лично</w:t>
            </w:r>
          </w:p>
          <w:p w:rsidR="00802B3A" w:rsidRDefault="00802B3A">
            <w:pPr>
              <w:pStyle w:val="table10"/>
              <w:spacing w:before="120"/>
              <w:ind w:left="283"/>
            </w:pPr>
            <w:r>
              <w:t>посредством почтовой связи</w:t>
            </w:r>
          </w:p>
        </w:tc>
        <w:tc>
          <w:tcPr>
            <w:tcW w:w="7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91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должен соответствовать требованиям, определенным в частях первой–третьей пункта 6 статьи 287 Налогового кодекса Республики Беларусь</w:t>
            </w:r>
          </w:p>
        </w:tc>
        <w:tc>
          <w:tcPr>
            <w:tcW w:w="113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в электронной форме в виде электронного документа*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Для юридического лица, иностранной организации:</w:t>
            </w:r>
          </w:p>
        </w:tc>
        <w:tc>
          <w:tcPr>
            <w:tcW w:w="0" w:type="auto"/>
            <w:vMerge/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  <w:tr w:rsidR="00802B3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выписка из торгового регистра страны учреждения или иное эквивалентное доказательство юридического статуса иностранной организации в соответствии с законодательством страны ее учреждения либо нотариально засвидетельствованная копия указанных документов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должна соответствовать требованиям, определенным в подпункте 3.2 пункта 3 Положения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требуется </w:t>
            </w:r>
          </w:p>
        </w:tc>
      </w:tr>
      <w:tr w:rsidR="00802B3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копии учредительных либо иных организационно-распорядительных документов юридического лица, определяющих статус обособленного подразделения этого </w:t>
            </w:r>
            <w:r>
              <w:lastRenderedPageBreak/>
              <w:t>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требуются</w:t>
            </w:r>
          </w:p>
        </w:tc>
      </w:tr>
      <w:tr w:rsidR="00802B3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копия документа о назначении специалиста, ответственного за соблюдение требований нормативных правовых актов при осуществлении лицензируемого вида деятельности (копия приказа)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копия документа, подтверждающего наличие у специалиста, ответственного за полиграфическую деятельность, высшего образования в области полиграфии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Для индивидуального предпринимателя – копия документа, подтверждающего наличие у него высшего образования в области полиграфии, а при отсутствии такового: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копия документа о назначении специалиста, ответственного за соблюдение требований нормативных правовых актов при осуществлении лицензируемого вида деятельности (копия приказа);</w:t>
            </w:r>
          </w:p>
        </w:tc>
        <w:tc>
          <w:tcPr>
            <w:tcW w:w="9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38"/>
        </w:trPr>
        <w:tc>
          <w:tcPr>
            <w:tcW w:w="21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копия документа, подтверждающего наличие у специалиста, ответственного за полиграфическую деятельность, высшего образования в области полиграфии</w:t>
            </w:r>
          </w:p>
        </w:tc>
        <w:tc>
          <w:tcPr>
            <w:tcW w:w="9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snoskiline"/>
      </w:pPr>
      <w:r>
        <w:t>______________________________</w:t>
      </w:r>
    </w:p>
    <w:p w:rsidR="00802B3A" w:rsidRDefault="00802B3A">
      <w:pPr>
        <w:pStyle w:val="snoski"/>
        <w:spacing w:after="240"/>
      </w:pPr>
      <w:proofErr w:type="gramStart"/>
      <w:r>
        <w:t>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802B3A" w:rsidRDefault="00802B3A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802B3A" w:rsidRDefault="00802B3A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37"/>
      </w:tblGrid>
      <w:tr w:rsidR="00802B3A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02B3A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Сведения в отношении соискателя лицензии</w:t>
            </w:r>
          </w:p>
        </w:tc>
        <w:tc>
          <w:tcPr>
            <w:tcW w:w="386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 предоставлении лицензии в государственную информационную систему «Единый реестр лицензий».</w:t>
      </w:r>
    </w:p>
    <w:p w:rsidR="00802B3A" w:rsidRDefault="00802B3A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10 базовых величин.</w:t>
      </w:r>
    </w:p>
    <w:p w:rsidR="00802B3A" w:rsidRDefault="00802B3A">
      <w:pPr>
        <w:pStyle w:val="newncpi"/>
      </w:pPr>
      <w: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местности».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802B3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capu1"/>
            </w:pPr>
            <w:r>
              <w:t>УТВЕРЖДЕНО</w:t>
            </w:r>
          </w:p>
          <w:p w:rsidR="00802B3A" w:rsidRDefault="00802B3A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</w:p>
          <w:p w:rsidR="00802B3A" w:rsidRDefault="00802B3A">
            <w:pPr>
              <w:pStyle w:val="cap1"/>
            </w:pPr>
            <w:r>
              <w:t>01.06.2023 № 3</w:t>
            </w:r>
          </w:p>
        </w:tc>
      </w:tr>
    </w:tbl>
    <w:p w:rsidR="00802B3A" w:rsidRDefault="00802B3A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 хозяйствования, по подпункту 13.6.2 «Изменение лицензии на осуществление полиграфической деятельности»</w:t>
      </w:r>
    </w:p>
    <w:p w:rsidR="00802B3A" w:rsidRDefault="00802B3A">
      <w:pPr>
        <w:pStyle w:val="point"/>
      </w:pPr>
      <w:r>
        <w:t>1. 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02B3A" w:rsidRDefault="00802B3A">
      <w:pPr>
        <w:pStyle w:val="underpoint"/>
      </w:pPr>
      <w:r>
        <w:t>1.2. нормативные правовые акты, регулирующие порядок осуществления административной процедуры:</w:t>
      </w:r>
    </w:p>
    <w:p w:rsidR="00802B3A" w:rsidRDefault="00802B3A">
      <w:pPr>
        <w:pStyle w:val="newncpi"/>
      </w:pPr>
      <w:r>
        <w:t>Закон Республики Беларусь «Об основах административных процедур»;</w:t>
      </w:r>
    </w:p>
    <w:p w:rsidR="00802B3A" w:rsidRDefault="00802B3A">
      <w:pPr>
        <w:pStyle w:val="newncpi"/>
      </w:pPr>
      <w:r>
        <w:t>Закон Республики Беларусь от 14 октября 2022 г. № 213-З «О лицензировании»;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5 мая 2009 г. № 593 «Об утверждении Положения о порядке приобретения печатного оборудования»;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27 февраля 2023 г. № 154 «О лицензировании»;</w:t>
      </w:r>
    </w:p>
    <w:p w:rsidR="00802B3A" w:rsidRDefault="00802B3A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втором, третьем и шестом части второй пункта 3 статьи 25 Закона Республики Беларусь «О лицензировании»;</w:t>
      </w:r>
    </w:p>
    <w:p w:rsidR="00802B3A" w:rsidRDefault="00802B3A">
      <w:pPr>
        <w:pStyle w:val="underpoint"/>
      </w:pPr>
      <w:r>
        <w:t>1.3.2. административная процедура осуществляется в отношении юридических лиц Республики Беларусь (далее – юридические лица), индивидуальных предпринимателей, зарегистрированных в Республике Беларусь (далее – индивидуальные предприниматели), и иностранных организаций, созданных в соответствии с законодательством иностранного государства (далее – иностранные организации);</w:t>
      </w:r>
    </w:p>
    <w:p w:rsidR="00802B3A" w:rsidRDefault="00802B3A">
      <w:pPr>
        <w:pStyle w:val="underpoint"/>
      </w:pPr>
      <w:proofErr w:type="gramStart"/>
      <w:r>
        <w:t>1.3.3. личное представление указанных в части первой подпункта 2.1 пункта 2 настоящего Регламента документов и (или) сведений осуществляется заинтересованным лицом либо его уполномоченным представителем с одновременным предъявлением документов, определенных в пункте 10 Положения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сведениям, утвержденного постановлением Совета Министров</w:t>
      </w:r>
      <w:proofErr w:type="gramEnd"/>
      <w:r>
        <w:t xml:space="preserve"> Республики Беларусь от 27 февраля 2023 г. № 154 (далее – Положение);</w:t>
      </w:r>
    </w:p>
    <w:p w:rsidR="00802B3A" w:rsidRDefault="00802B3A">
      <w:pPr>
        <w:pStyle w:val="underpoint"/>
      </w:pPr>
      <w:r>
        <w:t>1.3.4. обжалование административного решения осуществляется в судебном порядке.</w:t>
      </w:r>
    </w:p>
    <w:p w:rsidR="00802B3A" w:rsidRDefault="00802B3A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802B3A" w:rsidRDefault="00802B3A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1956"/>
        <w:gridCol w:w="1735"/>
        <w:gridCol w:w="1418"/>
      </w:tblGrid>
      <w:tr w:rsidR="00802B3A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 xml:space="preserve">Необходимость легализации документа (проставления </w:t>
            </w:r>
            <w:proofErr w:type="spellStart"/>
            <w:r>
              <w:t>апостиля</w:t>
            </w:r>
            <w:proofErr w:type="spellEnd"/>
            <w:r>
              <w:t>)</w:t>
            </w:r>
          </w:p>
        </w:tc>
      </w:tr>
      <w:tr w:rsidR="00802B3A">
        <w:trPr>
          <w:trHeight w:val="240"/>
        </w:trPr>
        <w:tc>
          <w:tcPr>
            <w:tcW w:w="22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Заявление об изменении лицензии</w:t>
            </w:r>
          </w:p>
        </w:tc>
        <w:tc>
          <w:tcPr>
            <w:tcW w:w="10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по форме согласно приложению 2 к Положению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в письменной форме:</w:t>
            </w:r>
          </w:p>
          <w:p w:rsidR="00802B3A" w:rsidRDefault="00802B3A">
            <w:pPr>
              <w:pStyle w:val="table10"/>
              <w:spacing w:before="120"/>
              <w:ind w:left="283"/>
            </w:pPr>
            <w:r>
              <w:lastRenderedPageBreak/>
              <w:t>лично</w:t>
            </w:r>
          </w:p>
          <w:p w:rsidR="00802B3A" w:rsidRDefault="00802B3A">
            <w:pPr>
              <w:pStyle w:val="table10"/>
              <w:spacing w:before="120"/>
              <w:ind w:left="283"/>
            </w:pPr>
            <w:r>
              <w:t>посредством почтовой связи</w:t>
            </w:r>
          </w:p>
          <w:p w:rsidR="00802B3A" w:rsidRDefault="00802B3A">
            <w:pPr>
              <w:pStyle w:val="table10"/>
              <w:spacing w:before="120"/>
            </w:pPr>
            <w:r>
              <w:t xml:space="preserve">в электронной форме в виде электронного документа** с использованием системы межведомственного электронного документооборота государственных органов Республики Беларусь, национальной почтовой электронной системы или электронной почты 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не требуется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Документ, подтверждающий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пространства, а также изменения лицензии в связи с изменением законодательства)</w:t>
            </w:r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должен соответствовать требованиям, определенным в частях первой–третьей пункта 6 статьи 287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Для юридического лица, иностранной организации:</w:t>
            </w:r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proofErr w:type="gramStart"/>
            <w:r>
              <w:t>выписка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организации, в соответствии с законодательством страны ее учреждения либо нотариально засвидетельствованные копии указанных документов (при обращении за изменением лицензии по основанию, предусмотренному в подпункте 1.1 пункта 1 статьи 22 Закона Республики Беларусь «О лицензировании»)</w:t>
            </w:r>
            <w:proofErr w:type="gramEnd"/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должна соответствовать требованиям, определенным в подпункте 5.3 пункта 5 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  <w:hideMark/>
          </w:tcPr>
          <w:p w:rsidR="00802B3A" w:rsidRDefault="00802B3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требуется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proofErr w:type="gramStart"/>
            <w:r>
              <w:t>копия передаточного акта, разделительного баланса,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 (при изменении лицензии в связи с реорганизацией лицензиата)</w:t>
            </w:r>
            <w:proofErr w:type="gramEnd"/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proofErr w:type="gramStart"/>
            <w:r>
              <w:t>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 (при изменении лицензии в связи с изменением перечня обособленных подразделений, в том числе их наименования и (или) места нахождения, либо реорганизацией</w:t>
            </w:r>
            <w:proofErr w:type="gramEnd"/>
            <w:r>
              <w:t xml:space="preserve"> лицензиата – юридического лица)</w:t>
            </w:r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требуются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копия документа о назначении специалиста, ответственного за соблюдение требований нормативных правовых актов при осуществлении лицензируемого вида деятельности (копия приказа)*</w:t>
            </w:r>
          </w:p>
          <w:p w:rsidR="00802B3A" w:rsidRDefault="00802B3A">
            <w:pPr>
              <w:pStyle w:val="table10"/>
              <w:spacing w:before="120"/>
            </w:pPr>
            <w:r>
              <w:t>копия документа, подтверждающего наличие у специалиста, ответственного за полиграфическую деятельность, высшего образования в области полиграфии*</w:t>
            </w:r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Сведения об используемом печатном оборудовании, предназначенном для печати газет, журналов, бюллетеней и других видов печатных средств массовой информации (при изменении лицензии в связи с реорганизацией лицензиата – юридического лица)</w:t>
            </w:r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по форме согласно приложению</w:t>
            </w:r>
          </w:p>
        </w:tc>
        <w:tc>
          <w:tcPr>
            <w:tcW w:w="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требуются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 xml:space="preserve">Для индивидуального предпринимателя – копия </w:t>
            </w:r>
            <w:r>
              <w:lastRenderedPageBreak/>
              <w:t>документа, подтверждающего наличие у него высшего образования в области полиграфии*, а при отсутствии такового:</w:t>
            </w:r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не требуется</w:t>
            </w:r>
          </w:p>
        </w:tc>
      </w:tr>
      <w:tr w:rsidR="00802B3A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копия документа о назначении специалиста, ответственного за соблюдение требований нормативных правовых актов при осуществлении лицензируемого вида деятельности (копия приказа)*;</w:t>
            </w:r>
          </w:p>
        </w:tc>
        <w:tc>
          <w:tcPr>
            <w:tcW w:w="10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227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копия документа, подтверждающего наличие у специалиста, ответственного за полиграфическую деятельность, высшего образования в области полиграфии*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snoskiline"/>
      </w:pPr>
      <w:r>
        <w:t>______________________________</w:t>
      </w:r>
    </w:p>
    <w:p w:rsidR="00802B3A" w:rsidRDefault="00802B3A">
      <w:pPr>
        <w:pStyle w:val="snoski"/>
      </w:pPr>
      <w:r>
        <w:t>* За исключением изменения лицензии в случаях, предусмотренных абзацем вторым пункта 8 Положения.</w:t>
      </w:r>
    </w:p>
    <w:p w:rsidR="00802B3A" w:rsidRDefault="00802B3A">
      <w:pPr>
        <w:pStyle w:val="snoski"/>
        <w:spacing w:after="240"/>
      </w:pPr>
      <w:proofErr w:type="gramStart"/>
      <w:r>
        <w:t>** 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802B3A" w:rsidRDefault="00802B3A">
      <w:pPr>
        <w:pStyle w:val="newncpi"/>
      </w:pPr>
      <w:r>
        <w:t>При подаче заявления лично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802B3A" w:rsidRDefault="00802B3A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37"/>
      </w:tblGrid>
      <w:tr w:rsidR="00802B3A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 (или) сведений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802B3A">
        <w:trPr>
          <w:trHeight w:val="240"/>
        </w:trPr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Сведения в отношении лицензиата</w:t>
            </w:r>
          </w:p>
        </w:tc>
        <w:tc>
          <w:tcPr>
            <w:tcW w:w="386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Единый государственный регистр юридических лиц и индивидуальных предпринимателей</w:t>
            </w:r>
          </w:p>
        </w:tc>
      </w:tr>
    </w:tbl>
    <w:p w:rsidR="00802B3A" w:rsidRDefault="00802B3A">
      <w:pPr>
        <w:pStyle w:val="newncpi"/>
      </w:pPr>
      <w:r>
        <w:rPr>
          <w:vertAlign w:val="superscript"/>
        </w:rPr>
        <w:t> </w:t>
      </w:r>
    </w:p>
    <w:p w:rsidR="00802B3A" w:rsidRDefault="00802B3A">
      <w:pPr>
        <w:pStyle w:val="point"/>
      </w:pPr>
      <w:r>
        <w:t>3. Иные действия, совершаемые уполномоченным органом по исполнению административного решения: внесение сведений об изменении лицензии в государственную информационную систему «Единый реестр лицензий».</w:t>
      </w:r>
    </w:p>
    <w:p w:rsidR="00802B3A" w:rsidRDefault="00802B3A">
      <w:pPr>
        <w:pStyle w:val="point"/>
      </w:pPr>
      <w: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процедуры: государственная пошлина в размере 5 базовых величин.</w:t>
      </w:r>
    </w:p>
    <w:p w:rsidR="00802B3A" w:rsidRDefault="00802B3A">
      <w:pPr>
        <w:pStyle w:val="newncpi"/>
      </w:pPr>
      <w:proofErr w:type="gramStart"/>
      <w:r>
        <w:t>Льготы по размеру платы, взимаемой при осуществлении административной процедуры, установлены абзацем третьим части первой подпункта 1.1 пункта 1 Декрета Президента Республики Беларусь от 7 мая 2012 г. № 6 «О стимулировании предпринимательской деятельности на территории средних, малых городских поселений, сельской местности», подпунктом 10.20 пункта 10, пунктом 14 статьи 285 Налогового кодекса Республики Беларусь.</w:t>
      </w:r>
      <w:proofErr w:type="gramEnd"/>
    </w:p>
    <w:p w:rsidR="00802B3A" w:rsidRDefault="00802B3A">
      <w:pPr>
        <w:pStyle w:val="newncpi"/>
      </w:pPr>
      <w:r>
        <w:t> </w:t>
      </w:r>
    </w:p>
    <w:p w:rsidR="00802B3A" w:rsidRDefault="00802B3A">
      <w:pPr>
        <w:rPr>
          <w:rFonts w:eastAsia="Times New Roman"/>
        </w:rPr>
        <w:sectPr w:rsidR="00802B3A" w:rsidSect="00802B3A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802B3A" w:rsidRDefault="00802B3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4272"/>
      </w:tblGrid>
      <w:tr w:rsidR="00802B3A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append1"/>
            </w:pPr>
            <w:r>
              <w:t>Приложение</w:t>
            </w:r>
          </w:p>
          <w:p w:rsidR="00802B3A" w:rsidRDefault="00802B3A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13.6.2</w:t>
            </w:r>
            <w:r>
              <w:br/>
              <w:t>«Изменение лицензии на осуществление</w:t>
            </w:r>
            <w:r>
              <w:br/>
              <w:t xml:space="preserve">полиграфической деятельности» 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onestring"/>
      </w:pPr>
      <w:r>
        <w:t>Форма</w:t>
      </w:r>
    </w:p>
    <w:p w:rsidR="00802B3A" w:rsidRDefault="00802B3A">
      <w:pPr>
        <w:pStyle w:val="titlep"/>
      </w:pPr>
      <w:r>
        <w:t>СВЕДЕНИЯ</w:t>
      </w:r>
      <w:r>
        <w:br/>
        <w:t>об используемом печатном оборудовании, предназначенном для печати газет, журналов, бюллетеней и других видов печатных средств массовой информации</w:t>
      </w:r>
    </w:p>
    <w:p w:rsidR="00802B3A" w:rsidRDefault="00802B3A">
      <w:pPr>
        <w:pStyle w:val="newncpi0"/>
      </w:pPr>
      <w:r>
        <w:t>Наименование печатного оборудования с указанием номера разрешения на его приобретение ________________________________________________________________</w:t>
      </w:r>
    </w:p>
    <w:p w:rsidR="00802B3A" w:rsidRDefault="00802B3A">
      <w:pPr>
        <w:pStyle w:val="newncpi0"/>
      </w:pPr>
      <w:r>
        <w:t>_____________________________________________________________________________</w:t>
      </w:r>
    </w:p>
    <w:p w:rsidR="00802B3A" w:rsidRDefault="00802B3A">
      <w:pPr>
        <w:pStyle w:val="newncpi0"/>
      </w:pPr>
      <w:r>
        <w:t>Марка печатного оборудования _________________________________________________</w:t>
      </w:r>
    </w:p>
    <w:p w:rsidR="00802B3A" w:rsidRDefault="00802B3A">
      <w:pPr>
        <w:pStyle w:val="newncpi0"/>
      </w:pPr>
      <w:r>
        <w:t>_____________________________________________________________________________</w:t>
      </w:r>
    </w:p>
    <w:p w:rsidR="00802B3A" w:rsidRDefault="00802B3A">
      <w:pPr>
        <w:pStyle w:val="newncpi0"/>
      </w:pPr>
      <w:r>
        <w:t>Год выпуска печатного оборудования ____________________________________________</w:t>
      </w:r>
    </w:p>
    <w:p w:rsidR="00802B3A" w:rsidRDefault="00802B3A">
      <w:pPr>
        <w:pStyle w:val="newncpi0"/>
      </w:pPr>
      <w:r>
        <w:t>Серийный номер печатного оборудования (при наличии) ____________________________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96"/>
      </w:tblGrid>
      <w:tr w:rsidR="00802B3A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 xml:space="preserve">_____________________________________________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jc w:val="right"/>
            </w:pPr>
            <w:r>
              <w:t>___________________________</w:t>
            </w:r>
          </w:p>
        </w:tc>
      </w:tr>
      <w:tr w:rsidR="00802B3A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ind w:right="137"/>
              <w:jc w:val="center"/>
            </w:pPr>
            <w:proofErr w:type="gramStart"/>
            <w:r>
              <w:t>(подпись руководителя юридического лица</w:t>
            </w:r>
            <w:proofErr w:type="gramEnd"/>
          </w:p>
          <w:p w:rsidR="00802B3A" w:rsidRDefault="00802B3A">
            <w:pPr>
              <w:pStyle w:val="table10"/>
              <w:ind w:right="137"/>
              <w:jc w:val="center"/>
            </w:pPr>
            <w:r>
              <w:t>либо представительства иностранной организации,</w:t>
            </w:r>
          </w:p>
          <w:p w:rsidR="00802B3A" w:rsidRDefault="00802B3A">
            <w:pPr>
              <w:pStyle w:val="table10"/>
              <w:ind w:right="137"/>
              <w:jc w:val="center"/>
            </w:pPr>
            <w:r>
              <w:t>либо индивидуального предпринимателя,</w:t>
            </w:r>
          </w:p>
          <w:p w:rsidR="00802B3A" w:rsidRDefault="00802B3A">
            <w:pPr>
              <w:pStyle w:val="table10"/>
              <w:ind w:right="137"/>
              <w:jc w:val="center"/>
            </w:pPr>
            <w:r>
              <w:t>либо уполномоченного лица)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ind w:right="431"/>
              <w:jc w:val="right"/>
            </w:pPr>
            <w:proofErr w:type="gramStart"/>
            <w:r>
              <w:t xml:space="preserve">(инициалы (инициал </w:t>
            </w:r>
            <w:proofErr w:type="gramEnd"/>
          </w:p>
          <w:p w:rsidR="00802B3A" w:rsidRDefault="00802B3A">
            <w:pPr>
              <w:pStyle w:val="table10"/>
              <w:jc w:val="right"/>
            </w:pPr>
            <w:proofErr w:type="gramStart"/>
            <w:r>
              <w:t>собственного имени), фамилия)</w:t>
            </w:r>
            <w:proofErr w:type="gramEnd"/>
          </w:p>
        </w:tc>
      </w:tr>
    </w:tbl>
    <w:p w:rsidR="00802B3A" w:rsidRDefault="00802B3A">
      <w:pPr>
        <w:pStyle w:val="newncpi0"/>
      </w:pPr>
      <w:r>
        <w:t> </w:t>
      </w:r>
    </w:p>
    <w:p w:rsidR="00802B3A" w:rsidRDefault="00802B3A">
      <w:pPr>
        <w:pStyle w:val="newncpi0"/>
      </w:pPr>
      <w:r>
        <w:t>_____________</w:t>
      </w:r>
    </w:p>
    <w:p w:rsidR="00802B3A" w:rsidRDefault="00802B3A">
      <w:pPr>
        <w:pStyle w:val="undline"/>
        <w:ind w:left="426"/>
      </w:pPr>
      <w:r>
        <w:t>(дата)</w:t>
      </w:r>
    </w:p>
    <w:p w:rsidR="00802B3A" w:rsidRDefault="00802B3A">
      <w:pPr>
        <w:pStyle w:val="newncpi"/>
      </w:pPr>
      <w:r>
        <w:t> </w:t>
      </w:r>
    </w:p>
    <w:p w:rsidR="00802B3A" w:rsidRDefault="00802B3A">
      <w:pPr>
        <w:pStyle w:val="newncpi"/>
      </w:pPr>
      <w:r>
        <w:t> </w:t>
      </w:r>
    </w:p>
    <w:p w:rsidR="00802B3A" w:rsidRDefault="00802B3A">
      <w:pPr>
        <w:rPr>
          <w:rFonts w:eastAsia="Times New Roman"/>
        </w:rPr>
        <w:sectPr w:rsidR="00802B3A" w:rsidSect="00802B3A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802B3A" w:rsidRDefault="00802B3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802B3A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capu1"/>
            </w:pPr>
            <w:r>
              <w:t>УТВЕРЖДЕНО</w:t>
            </w:r>
          </w:p>
          <w:p w:rsidR="00802B3A" w:rsidRDefault="00802B3A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</w:p>
          <w:p w:rsidR="00802B3A" w:rsidRDefault="00802B3A">
            <w:pPr>
              <w:pStyle w:val="cap1"/>
            </w:pPr>
            <w:r>
              <w:t>01.06.2023 № 3</w:t>
            </w:r>
          </w:p>
        </w:tc>
      </w:tr>
    </w:tbl>
    <w:p w:rsidR="00802B3A" w:rsidRDefault="00802B3A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 хозяйствования, по подпункту 13.10.1 «Получение разрешения на приобретение печатного оборудования»</w:t>
      </w:r>
    </w:p>
    <w:p w:rsidR="00802B3A" w:rsidRDefault="00802B3A">
      <w:pPr>
        <w:pStyle w:val="point"/>
      </w:pPr>
      <w:r>
        <w:t>1. 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информации;</w:t>
      </w:r>
    </w:p>
    <w:p w:rsidR="00802B3A" w:rsidRDefault="00802B3A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02B3A" w:rsidRDefault="00802B3A">
      <w:pPr>
        <w:pStyle w:val="newncpi"/>
      </w:pPr>
      <w:r>
        <w:t>Закон Республики Беларусь «Об основах административных процедур»;</w:t>
      </w:r>
    </w:p>
    <w:p w:rsidR="00802B3A" w:rsidRDefault="00802B3A">
      <w:pPr>
        <w:pStyle w:val="newncpi"/>
      </w:pPr>
      <w:r>
        <w:t xml:space="preserve">Закон Республики Беларусь от 29 декабря 2012 г. № 8-З «Аб </w:t>
      </w:r>
      <w:proofErr w:type="spellStart"/>
      <w:r>
        <w:t>выдавецкай</w:t>
      </w:r>
      <w:proofErr w:type="spellEnd"/>
      <w:r>
        <w:t xml:space="preserve"> справе»;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5 мая 2009 г. № 593 «Об утверждении Положения о порядке приобретения печатного оборудования»;</w:t>
      </w:r>
    </w:p>
    <w:p w:rsidR="00802B3A" w:rsidRDefault="00802B3A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802B3A" w:rsidRDefault="00802B3A">
      <w:pPr>
        <w:pStyle w:val="newncpi"/>
      </w:pPr>
      <w:r>
        <w:t>постановление Министерства информации Республики Беларусь от 6 октября 2010 г. № 11 «Об утверждении Правил по охране труда для организаций, осуществляющих полиграфическую деятельность»;</w:t>
      </w:r>
    </w:p>
    <w:p w:rsidR="00802B3A" w:rsidRDefault="00802B3A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802B3A" w:rsidRDefault="00802B3A">
      <w:pPr>
        <w:pStyle w:val="underpoint"/>
      </w:pPr>
      <w:r>
        <w:t>1.3.1. не требуется получение разрешения на приобретение печатного оборудования в отношении объектов, указанных в части второй пункта 3 Положения о порядке приобретения печатного оборудования, утвержденного постановлением Совета Министров Республики Беларусь от 5 мая 2009 г. № 593;</w:t>
      </w:r>
    </w:p>
    <w:p w:rsidR="00802B3A" w:rsidRDefault="00802B3A">
      <w:pPr>
        <w:pStyle w:val="underpoint"/>
      </w:pPr>
      <w:r>
        <w:t>1.3.2. обжалование административного решения осуществляется в судебном порядке.</w:t>
      </w:r>
    </w:p>
    <w:p w:rsidR="00802B3A" w:rsidRDefault="00802B3A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4406"/>
        <w:gridCol w:w="2263"/>
      </w:tblGrid>
      <w:tr w:rsidR="00802B3A">
        <w:trPr>
          <w:trHeight w:val="24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802B3A">
        <w:trPr>
          <w:trHeight w:val="240"/>
        </w:trPr>
        <w:tc>
          <w:tcPr>
            <w:tcW w:w="14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заявление</w:t>
            </w:r>
          </w:p>
        </w:tc>
        <w:tc>
          <w:tcPr>
            <w:tcW w:w="23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должно содержать сведения, определенные частью первой пункта 4 Положения о порядке приобретения печатного оборудования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в письменной форме:</w:t>
            </w:r>
          </w:p>
          <w:p w:rsidR="00802B3A" w:rsidRDefault="00802B3A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802B3A" w:rsidRDefault="00802B3A">
            <w:pPr>
              <w:pStyle w:val="table10"/>
              <w:spacing w:before="120"/>
            </w:pPr>
            <w:r>
              <w:t>посредством почтовой связи;</w:t>
            </w:r>
          </w:p>
          <w:p w:rsidR="00802B3A" w:rsidRDefault="00802B3A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802B3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пояснительная записка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должна содержать сведения:</w:t>
            </w:r>
          </w:p>
          <w:p w:rsidR="00802B3A" w:rsidRDefault="00802B3A">
            <w:pPr>
              <w:pStyle w:val="table10"/>
              <w:spacing w:before="120"/>
            </w:pPr>
            <w:r>
              <w:t>о помещении (место нахождения, площадь, вид помещения (производственное/ непроизводственное), этаж)</w:t>
            </w:r>
          </w:p>
          <w:p w:rsidR="00802B3A" w:rsidRDefault="00802B3A">
            <w:pPr>
              <w:pStyle w:val="table10"/>
              <w:spacing w:before="120"/>
            </w:pPr>
            <w:r>
              <w:t>об электроснабжении (мощность, вид разводки, подтверждение соответствия нормам потребления электроэнергии и правилам устройства электроустановок)</w:t>
            </w:r>
          </w:p>
          <w:p w:rsidR="00802B3A" w:rsidRDefault="00802B3A">
            <w:pPr>
              <w:pStyle w:val="table10"/>
              <w:spacing w:before="120"/>
            </w:pPr>
            <w:r>
              <w:t xml:space="preserve">о вентиляции (наличие, тип) 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lastRenderedPageBreak/>
              <w:t>план установки приобретаемого печатного оборудования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должен содержать планировку размещения приобретаемого печатного оборудования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технологическая инструкция на приобретаемое печатное оборудование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должна содержать сведения о технологических требованиях и режимах работы печатного оборудования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  <w:tr w:rsidR="00802B3A">
        <w:trPr>
          <w:trHeight w:val="240"/>
        </w:trPr>
        <w:tc>
          <w:tcPr>
            <w:tcW w:w="14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инструкция по технике безопасности на приобретаемое печатное оборудование</w:t>
            </w:r>
          </w:p>
        </w:tc>
        <w:tc>
          <w:tcPr>
            <w:tcW w:w="235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должна содержать требования безопасности перед началом работы, во время работы, по завершении работы печатного оборудования, требования безопасности в аварийных ситуациях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  <w:spacing w:before="120"/>
            </w:pPr>
            <w:r>
              <w:t> 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802B3A" w:rsidRDefault="00802B3A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802B3A" w:rsidRDefault="00802B3A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802B3A" w:rsidRDefault="00802B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1"/>
        <w:gridCol w:w="1988"/>
        <w:gridCol w:w="2128"/>
      </w:tblGrid>
      <w:tr w:rsidR="00802B3A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02B3A" w:rsidRDefault="00802B3A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802B3A">
        <w:trPr>
          <w:trHeight w:val="240"/>
        </w:trPr>
        <w:tc>
          <w:tcPr>
            <w:tcW w:w="2803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разрешение на приобретение печатного оборудования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6 месяцев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2B3A" w:rsidRDefault="00802B3A">
            <w:pPr>
              <w:pStyle w:val="table10"/>
            </w:pPr>
            <w:r>
              <w:t>письменная</w:t>
            </w:r>
          </w:p>
        </w:tc>
      </w:tr>
    </w:tbl>
    <w:p w:rsidR="00802B3A" w:rsidRDefault="00802B3A">
      <w:pPr>
        <w:pStyle w:val="newncpi"/>
      </w:pPr>
      <w:r>
        <w:t> </w:t>
      </w:r>
    </w:p>
    <w:p w:rsidR="00A840CF" w:rsidRDefault="00A840CF"/>
    <w:sectPr w:rsidR="00A840CF" w:rsidSect="00802B3A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E5" w:rsidRDefault="004966E5" w:rsidP="00802B3A">
      <w:pPr>
        <w:spacing w:after="0" w:line="240" w:lineRule="auto"/>
      </w:pPr>
      <w:r>
        <w:separator/>
      </w:r>
    </w:p>
  </w:endnote>
  <w:endnote w:type="continuationSeparator" w:id="0">
    <w:p w:rsidR="004966E5" w:rsidRDefault="004966E5" w:rsidP="0080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3A" w:rsidRDefault="00802B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3A" w:rsidRDefault="00802B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02B3A" w:rsidTr="00802B3A">
      <w:tc>
        <w:tcPr>
          <w:tcW w:w="1800" w:type="dxa"/>
          <w:shd w:val="clear" w:color="auto" w:fill="auto"/>
          <w:vAlign w:val="center"/>
        </w:tcPr>
        <w:p w:rsidR="00802B3A" w:rsidRDefault="00802B3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7B631E4E" wp14:editId="248E7EA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02B3A" w:rsidRDefault="00802B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02B3A" w:rsidRDefault="00802B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06.05.2025</w:t>
          </w:r>
        </w:p>
        <w:p w:rsidR="00802B3A" w:rsidRPr="00802B3A" w:rsidRDefault="00802B3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02B3A" w:rsidRDefault="00802B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E5" w:rsidRDefault="004966E5" w:rsidP="00802B3A">
      <w:pPr>
        <w:spacing w:after="0" w:line="240" w:lineRule="auto"/>
      </w:pPr>
      <w:r>
        <w:separator/>
      </w:r>
    </w:p>
  </w:footnote>
  <w:footnote w:type="continuationSeparator" w:id="0">
    <w:p w:rsidR="004966E5" w:rsidRDefault="004966E5" w:rsidP="0080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3A" w:rsidRDefault="00802B3A" w:rsidP="006F4A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2B3A" w:rsidRDefault="00802B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3A" w:rsidRPr="00802B3A" w:rsidRDefault="00802B3A" w:rsidP="006F4A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02B3A">
      <w:rPr>
        <w:rStyle w:val="a7"/>
        <w:rFonts w:ascii="Times New Roman" w:hAnsi="Times New Roman" w:cs="Times New Roman"/>
        <w:sz w:val="24"/>
      </w:rPr>
      <w:fldChar w:fldCharType="begin"/>
    </w:r>
    <w:r w:rsidRPr="00802B3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02B3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16</w:t>
    </w:r>
    <w:r w:rsidRPr="00802B3A">
      <w:rPr>
        <w:rStyle w:val="a7"/>
        <w:rFonts w:ascii="Times New Roman" w:hAnsi="Times New Roman" w:cs="Times New Roman"/>
        <w:sz w:val="24"/>
      </w:rPr>
      <w:fldChar w:fldCharType="end"/>
    </w:r>
  </w:p>
  <w:p w:rsidR="00802B3A" w:rsidRPr="00802B3A" w:rsidRDefault="00802B3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3A" w:rsidRDefault="00802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3A"/>
    <w:rsid w:val="004966E5"/>
    <w:rsid w:val="00802B3A"/>
    <w:rsid w:val="00A840CF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02B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02B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802B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02B3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02B3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2B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2B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02B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02B3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02B3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02B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02B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02B3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2B3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2B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02B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02B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02B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02B3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02B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02B3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0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B3A"/>
  </w:style>
  <w:style w:type="paragraph" w:styleId="a5">
    <w:name w:val="footer"/>
    <w:basedOn w:val="a"/>
    <w:link w:val="a6"/>
    <w:uiPriority w:val="99"/>
    <w:unhideWhenUsed/>
    <w:rsid w:val="0080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B3A"/>
  </w:style>
  <w:style w:type="character" w:styleId="a7">
    <w:name w:val="page number"/>
    <w:basedOn w:val="a0"/>
    <w:uiPriority w:val="99"/>
    <w:semiHidden/>
    <w:unhideWhenUsed/>
    <w:rsid w:val="00802B3A"/>
  </w:style>
  <w:style w:type="table" w:styleId="a8">
    <w:name w:val="Table Grid"/>
    <w:basedOn w:val="a1"/>
    <w:uiPriority w:val="59"/>
    <w:rsid w:val="0080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02B3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802B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802B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02B3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02B3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02B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02B3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02B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02B3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02B3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02B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02B3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02B3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02B3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02B3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02B3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802B3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02B3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02B3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02B3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02B3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02B3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0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B3A"/>
  </w:style>
  <w:style w:type="paragraph" w:styleId="a5">
    <w:name w:val="footer"/>
    <w:basedOn w:val="a"/>
    <w:link w:val="a6"/>
    <w:uiPriority w:val="99"/>
    <w:unhideWhenUsed/>
    <w:rsid w:val="0080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B3A"/>
  </w:style>
  <w:style w:type="character" w:styleId="a7">
    <w:name w:val="page number"/>
    <w:basedOn w:val="a0"/>
    <w:uiPriority w:val="99"/>
    <w:semiHidden/>
    <w:unhideWhenUsed/>
    <w:rsid w:val="00802B3A"/>
  </w:style>
  <w:style w:type="table" w:styleId="a8">
    <w:name w:val="Table Grid"/>
    <w:basedOn w:val="a1"/>
    <w:uiPriority w:val="59"/>
    <w:rsid w:val="0080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4552</Words>
  <Characters>36285</Characters>
  <Application>Microsoft Office Word</Application>
  <DocSecurity>0</DocSecurity>
  <Lines>1209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2025-05-06T13:04:00Z</dcterms:created>
  <dcterms:modified xsi:type="dcterms:W3CDTF">2025-05-06T13:05:00Z</dcterms:modified>
</cp:coreProperties>
</file>