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0F" w:rsidRDefault="00FC500F">
      <w:pPr>
        <w:pStyle w:val="ConsPlusTitlePage"/>
      </w:pPr>
      <w:r>
        <w:t xml:space="preserve">Документ предоставлен </w:t>
      </w:r>
      <w:hyperlink r:id="rId5">
        <w:r>
          <w:rPr>
            <w:color w:val="0000FF"/>
          </w:rPr>
          <w:t>КонсультантПлюс</w:t>
        </w:r>
      </w:hyperlink>
      <w:r>
        <w:br/>
      </w:r>
    </w:p>
    <w:p w:rsidR="00FC500F" w:rsidRDefault="00FC500F">
      <w:pPr>
        <w:pStyle w:val="ConsPlusNormal"/>
        <w:outlineLvl w:val="0"/>
      </w:pPr>
    </w:p>
    <w:p w:rsidR="00FC500F" w:rsidRDefault="00FC500F">
      <w:pPr>
        <w:pStyle w:val="ConsPlusNormal"/>
        <w:jc w:val="both"/>
        <w:outlineLvl w:val="0"/>
      </w:pPr>
      <w:r>
        <w:t>Зарегистрировано в Национальном реестре правовых актов</w:t>
      </w:r>
    </w:p>
    <w:p w:rsidR="00FC500F" w:rsidRDefault="00FC500F">
      <w:pPr>
        <w:pStyle w:val="ConsPlusNormal"/>
        <w:spacing w:before="220"/>
      </w:pPr>
      <w:r>
        <w:t>Республики Беларусь 28 февраля 2023 г. N 5/51429</w:t>
      </w:r>
    </w:p>
    <w:p w:rsidR="00FC500F" w:rsidRDefault="00FC500F">
      <w:pPr>
        <w:pStyle w:val="ConsPlusNormal"/>
        <w:pBdr>
          <w:bottom w:val="single" w:sz="6" w:space="0" w:color="auto"/>
        </w:pBdr>
        <w:spacing w:before="100" w:after="100"/>
        <w:jc w:val="both"/>
        <w:rPr>
          <w:sz w:val="2"/>
          <w:szCs w:val="2"/>
        </w:rPr>
      </w:pPr>
    </w:p>
    <w:p w:rsidR="00FC500F" w:rsidRDefault="00FC500F">
      <w:pPr>
        <w:pStyle w:val="ConsPlusNormal"/>
      </w:pPr>
    </w:p>
    <w:p w:rsidR="00FC500F" w:rsidRDefault="00FC500F">
      <w:pPr>
        <w:pStyle w:val="ConsPlusTitle"/>
        <w:jc w:val="center"/>
      </w:pPr>
      <w:r>
        <w:t>ПОСТАНОВЛЕНИЕ СОВЕТА МИНИСТРОВ РЕСПУБЛИКИ БЕЛАРУСЬ</w:t>
      </w:r>
    </w:p>
    <w:p w:rsidR="00FC500F" w:rsidRDefault="00FC500F">
      <w:pPr>
        <w:pStyle w:val="ConsPlusTitle"/>
        <w:jc w:val="center"/>
      </w:pPr>
      <w:r>
        <w:t>27 февраля 2023 г. N 154</w:t>
      </w:r>
    </w:p>
    <w:p w:rsidR="00FC500F" w:rsidRDefault="00FC500F">
      <w:pPr>
        <w:pStyle w:val="ConsPlusTitle"/>
        <w:jc w:val="center"/>
      </w:pPr>
    </w:p>
    <w:p w:rsidR="00FC500F" w:rsidRDefault="00FC500F">
      <w:pPr>
        <w:pStyle w:val="ConsPlusTitle"/>
        <w:jc w:val="center"/>
      </w:pPr>
      <w:r>
        <w:t>О ЛИЦЕНЗИРОВАНИИ</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jc w:val="center"/>
            </w:pPr>
            <w:proofErr w:type="gramStart"/>
            <w:r>
              <w:rPr>
                <w:color w:val="392C69"/>
              </w:rPr>
              <w:t xml:space="preserve">(в ред. постановлений Совмина от 25.01.2024 </w:t>
            </w:r>
            <w:hyperlink r:id="rId6">
              <w:r>
                <w:rPr>
                  <w:color w:val="0000FF"/>
                </w:rPr>
                <w:t>N 55</w:t>
              </w:r>
            </w:hyperlink>
            <w:r>
              <w:rPr>
                <w:color w:val="392C69"/>
              </w:rPr>
              <w:t>,</w:t>
            </w:r>
            <w:proofErr w:type="gramEnd"/>
          </w:p>
          <w:p w:rsidR="00FC500F" w:rsidRDefault="00FC500F">
            <w:pPr>
              <w:pStyle w:val="ConsPlusNormal"/>
              <w:jc w:val="center"/>
            </w:pPr>
            <w:r>
              <w:rPr>
                <w:color w:val="392C69"/>
              </w:rPr>
              <w:t xml:space="preserve">от 19.06.2024 </w:t>
            </w:r>
            <w:hyperlink r:id="rId7">
              <w:r>
                <w:rPr>
                  <w:color w:val="0000FF"/>
                </w:rPr>
                <w:t>N 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pPr>
    </w:p>
    <w:p w:rsidR="00FC500F" w:rsidRDefault="00FC500F">
      <w:pPr>
        <w:pStyle w:val="ConsPlusNormal"/>
        <w:ind w:firstLine="540"/>
        <w:jc w:val="both"/>
      </w:pPr>
      <w:r>
        <w:t xml:space="preserve">На основании </w:t>
      </w:r>
      <w:hyperlink r:id="rId8">
        <w:r>
          <w:rPr>
            <w:color w:val="0000FF"/>
          </w:rPr>
          <w:t>абзаца четвертого статьи 9</w:t>
        </w:r>
      </w:hyperlink>
      <w:r>
        <w:t xml:space="preserve">, </w:t>
      </w:r>
      <w:hyperlink r:id="rId9">
        <w:r>
          <w:rPr>
            <w:color w:val="0000FF"/>
          </w:rPr>
          <w:t>абзаца пятого части второй пункта 3 статьи 21</w:t>
        </w:r>
      </w:hyperlink>
      <w:r>
        <w:t xml:space="preserve">, </w:t>
      </w:r>
      <w:hyperlink r:id="rId10">
        <w:r>
          <w:rPr>
            <w:color w:val="0000FF"/>
          </w:rPr>
          <w:t>пункта 2 статьи 27</w:t>
        </w:r>
      </w:hyperlink>
      <w:r>
        <w:t xml:space="preserve">, </w:t>
      </w:r>
      <w:hyperlink r:id="rId11">
        <w:r>
          <w:rPr>
            <w:color w:val="0000FF"/>
          </w:rPr>
          <w:t>пункта 7 статьи 315</w:t>
        </w:r>
      </w:hyperlink>
      <w:r>
        <w:t xml:space="preserve"> и во исполнение </w:t>
      </w:r>
      <w:hyperlink r:id="rId12">
        <w:r>
          <w:rPr>
            <w:color w:val="0000FF"/>
          </w:rPr>
          <w:t>статьи 316</w:t>
        </w:r>
      </w:hyperlink>
      <w:r>
        <w:t xml:space="preserve"> Закона Республики Беларусь от 14 октября 2022 г. N 213-З "О лицензировании" Совет Министров Республики Беларусь ПОСТАНОВЛЯЕТ:</w:t>
      </w:r>
    </w:p>
    <w:p w:rsidR="00FC500F" w:rsidRDefault="00FC500F">
      <w:pPr>
        <w:pStyle w:val="ConsPlusNormal"/>
        <w:spacing w:before="220"/>
        <w:ind w:firstLine="540"/>
        <w:jc w:val="both"/>
      </w:pPr>
      <w:r>
        <w:t>1. Утвердить:</w:t>
      </w:r>
    </w:p>
    <w:p w:rsidR="00FC500F" w:rsidRDefault="00FC500F">
      <w:pPr>
        <w:pStyle w:val="ConsPlusNormal"/>
        <w:spacing w:before="220"/>
        <w:ind w:firstLine="540"/>
        <w:jc w:val="both"/>
      </w:pPr>
      <w:hyperlink w:anchor="P32">
        <w:r>
          <w:rPr>
            <w:color w:val="0000FF"/>
          </w:rPr>
          <w:t>Положение</w:t>
        </w:r>
      </w:hyperlink>
      <w:r>
        <w:t xml:space="preserve">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FC500F" w:rsidRDefault="00FC500F">
      <w:pPr>
        <w:pStyle w:val="ConsPlusNormal"/>
        <w:spacing w:before="220"/>
        <w:ind w:firstLine="540"/>
        <w:jc w:val="both"/>
      </w:pPr>
      <w:hyperlink w:anchor="P1194">
        <w:r>
          <w:rPr>
            <w:color w:val="0000FF"/>
          </w:rPr>
          <w:t>Положение</w:t>
        </w:r>
      </w:hyperlink>
      <w:r>
        <w:t xml:space="preserve"> о форме и порядке выдачи подтверждения предоставления лицензии на бумажном носителе (прилагается).</w:t>
      </w:r>
    </w:p>
    <w:p w:rsidR="00FC500F" w:rsidRDefault="00FC500F">
      <w:pPr>
        <w:pStyle w:val="ConsPlusNormal"/>
        <w:spacing w:before="220"/>
        <w:ind w:firstLine="540"/>
        <w:jc w:val="both"/>
      </w:pPr>
      <w:r>
        <w:t>2. Министерству экономики давать разъяснения по вопросам применения настоящего постановления.</w:t>
      </w:r>
    </w:p>
    <w:p w:rsidR="00FC500F" w:rsidRDefault="00FC500F">
      <w:pPr>
        <w:pStyle w:val="ConsPlusNormal"/>
        <w:spacing w:before="220"/>
        <w:ind w:firstLine="540"/>
        <w:jc w:val="both"/>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FC500F" w:rsidRDefault="00FC500F">
      <w:pPr>
        <w:pStyle w:val="ConsPlusNormal"/>
        <w:spacing w:before="220"/>
        <w:ind w:firstLine="540"/>
        <w:jc w:val="both"/>
      </w:pPr>
      <w:r>
        <w:t>4. Настоящее постановление вступает в силу после его официального опубликования.</w:t>
      </w:r>
    </w:p>
    <w:p w:rsidR="00FC500F" w:rsidRDefault="00FC500F">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500F">
        <w:tc>
          <w:tcPr>
            <w:tcW w:w="4677" w:type="dxa"/>
            <w:tcBorders>
              <w:top w:val="nil"/>
              <w:left w:val="nil"/>
              <w:bottom w:val="nil"/>
              <w:right w:val="nil"/>
            </w:tcBorders>
          </w:tcPr>
          <w:p w:rsidR="00FC500F" w:rsidRDefault="00FC500F">
            <w:pPr>
              <w:pStyle w:val="ConsPlusNormal"/>
            </w:pPr>
            <w:r>
              <w:t>Премьер-министр Республики Беларусь</w:t>
            </w:r>
          </w:p>
        </w:tc>
        <w:tc>
          <w:tcPr>
            <w:tcW w:w="4677" w:type="dxa"/>
            <w:tcBorders>
              <w:top w:val="nil"/>
              <w:left w:val="nil"/>
              <w:bottom w:val="nil"/>
              <w:right w:val="nil"/>
            </w:tcBorders>
          </w:tcPr>
          <w:p w:rsidR="00FC500F" w:rsidRDefault="00FC500F">
            <w:pPr>
              <w:pStyle w:val="ConsPlusNormal"/>
              <w:jc w:val="right"/>
            </w:pPr>
            <w:r>
              <w:t>Р.Головченко</w:t>
            </w:r>
          </w:p>
        </w:tc>
      </w:tr>
    </w:tbl>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nformat"/>
        <w:jc w:val="both"/>
      </w:pPr>
      <w:r>
        <w:t xml:space="preserve">                                                        УТВЕРЖДЕНО</w:t>
      </w:r>
    </w:p>
    <w:p w:rsidR="00FC500F" w:rsidRDefault="00FC500F">
      <w:pPr>
        <w:pStyle w:val="ConsPlusNonformat"/>
        <w:jc w:val="both"/>
      </w:pPr>
      <w:r>
        <w:t xml:space="preserve">                                                        Постановление</w:t>
      </w:r>
    </w:p>
    <w:p w:rsidR="00FC500F" w:rsidRDefault="00FC500F">
      <w:pPr>
        <w:pStyle w:val="ConsPlusNonformat"/>
        <w:jc w:val="both"/>
      </w:pPr>
      <w:r>
        <w:t xml:space="preserve">                                                        Совета Министров</w:t>
      </w:r>
    </w:p>
    <w:p w:rsidR="00FC500F" w:rsidRDefault="00FC500F">
      <w:pPr>
        <w:pStyle w:val="ConsPlusNonformat"/>
        <w:jc w:val="both"/>
      </w:pPr>
      <w:r>
        <w:t xml:space="preserve">                                                        Республики Беларусь</w:t>
      </w:r>
    </w:p>
    <w:p w:rsidR="00FC500F" w:rsidRDefault="00FC500F">
      <w:pPr>
        <w:pStyle w:val="ConsPlusNonformat"/>
        <w:jc w:val="both"/>
      </w:pPr>
      <w:r>
        <w:t xml:space="preserve">                                                        27.02.2023 N 154</w:t>
      </w:r>
    </w:p>
    <w:p w:rsidR="00FC500F" w:rsidRDefault="00FC500F">
      <w:pPr>
        <w:pStyle w:val="ConsPlusNormal"/>
      </w:pPr>
    </w:p>
    <w:p w:rsidR="00FC500F" w:rsidRDefault="00FC500F">
      <w:pPr>
        <w:pStyle w:val="ConsPlusTitle"/>
        <w:jc w:val="center"/>
      </w:pPr>
      <w:bookmarkStart w:id="0" w:name="P32"/>
      <w:bookmarkEnd w:id="0"/>
      <w:r>
        <w:t>ПОЛОЖЕНИЕ</w:t>
      </w:r>
    </w:p>
    <w:p w:rsidR="00FC500F" w:rsidRDefault="00FC500F">
      <w:pPr>
        <w:pStyle w:val="ConsPlusTitle"/>
        <w:jc w:val="center"/>
      </w:pPr>
      <w:r>
        <w:t xml:space="preserve">О ПОРЯДКЕ ПРЕДСТАВЛЕНИЯ И ПЕРЕЧНЯХ ДОКУМЕНТОВ И (ИЛИ) СВЕДЕНИЙ, НЕОБХОДИМЫХ ДЛЯ ПРИНЯТИЯ РЕШЕНИЙ ПО ВОПРОСАМ ЛИЦЕНЗИРОВАНИЯ, ТРЕБОВАНИЯХ К </w:t>
      </w:r>
      <w:r>
        <w:lastRenderedPageBreak/>
        <w:t>ПРЕДСТАВЛЯЕМЫМ ДОКУМЕНТАМ И (ИЛИ) СВЕДЕНИЯМ</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jc w:val="center"/>
            </w:pPr>
            <w:proofErr w:type="gramStart"/>
            <w:r>
              <w:rPr>
                <w:color w:val="392C69"/>
              </w:rPr>
              <w:t xml:space="preserve">(в ред. постановления Совмина от 25.01.2024 </w:t>
            </w:r>
            <w:hyperlink r:id="rId13">
              <w:r>
                <w:rPr>
                  <w:color w:val="0000FF"/>
                </w:rPr>
                <w:t>N 55</w:t>
              </w:r>
            </w:hyperlink>
            <w:r>
              <w:rPr>
                <w:color w:val="392C69"/>
              </w:rPr>
              <w:t>,</w:t>
            </w:r>
            <w:proofErr w:type="gramEnd"/>
          </w:p>
          <w:p w:rsidR="00FC500F" w:rsidRDefault="00FC500F">
            <w:pPr>
              <w:pStyle w:val="ConsPlusNormal"/>
              <w:jc w:val="center"/>
            </w:pPr>
            <w:r>
              <w:rPr>
                <w:color w:val="392C69"/>
              </w:rPr>
              <w:t xml:space="preserve">от 19.06.2024 </w:t>
            </w:r>
            <w:hyperlink r:id="rId14">
              <w:r>
                <w:rPr>
                  <w:color w:val="0000FF"/>
                </w:rPr>
                <w:t>N 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pPr>
    </w:p>
    <w:p w:rsidR="00FC500F" w:rsidRDefault="00FC500F">
      <w:pPr>
        <w:pStyle w:val="ConsPlusNormal"/>
        <w:jc w:val="center"/>
        <w:outlineLvl w:val="1"/>
      </w:pPr>
      <w:r>
        <w:rPr>
          <w:b/>
        </w:rPr>
        <w:t>РАЗДЕЛ I</w:t>
      </w:r>
    </w:p>
    <w:p w:rsidR="00FC500F" w:rsidRDefault="00FC500F">
      <w:pPr>
        <w:pStyle w:val="ConsPlusNormal"/>
        <w:jc w:val="center"/>
      </w:pPr>
      <w:r>
        <w:rPr>
          <w:b/>
        </w:rPr>
        <w:t>ОБЩИЕ ПОЛОЖЕНИЯ</w:t>
      </w:r>
    </w:p>
    <w:p w:rsidR="00FC500F" w:rsidRDefault="00FC500F">
      <w:pPr>
        <w:pStyle w:val="ConsPlusNormal"/>
      </w:pPr>
    </w:p>
    <w:p w:rsidR="00FC500F" w:rsidRDefault="00FC500F">
      <w:pPr>
        <w:pStyle w:val="ConsPlusNormal"/>
        <w:jc w:val="center"/>
        <w:outlineLvl w:val="2"/>
      </w:pPr>
      <w:r>
        <w:rPr>
          <w:b/>
        </w:rPr>
        <w:t>ГЛАВА 1</w:t>
      </w:r>
    </w:p>
    <w:p w:rsidR="00FC500F" w:rsidRDefault="00FC500F">
      <w:pPr>
        <w:pStyle w:val="ConsPlusNormal"/>
        <w:jc w:val="center"/>
      </w:pPr>
      <w:r>
        <w:rPr>
          <w:b/>
        </w:rPr>
        <w:t>ОСНОВНЫЕ ПОЛОЖЕНИЯ</w:t>
      </w:r>
    </w:p>
    <w:p w:rsidR="00FC500F" w:rsidRDefault="00FC500F">
      <w:pPr>
        <w:pStyle w:val="ConsPlusNormal"/>
      </w:pPr>
    </w:p>
    <w:p w:rsidR="00FC500F" w:rsidRDefault="00FC500F">
      <w:pPr>
        <w:pStyle w:val="ConsPlusNormal"/>
        <w:ind w:firstLine="540"/>
        <w:jc w:val="both"/>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FC500F" w:rsidRDefault="00FC500F">
      <w:pPr>
        <w:pStyle w:val="ConsPlusNormal"/>
        <w:spacing w:before="220"/>
        <w:ind w:firstLine="540"/>
        <w:jc w:val="both"/>
      </w:pPr>
      <w:r>
        <w:t xml:space="preserve">2. Для целей настоящего Положения используются термины в значениях, установленных в </w:t>
      </w:r>
      <w:hyperlink r:id="rId15">
        <w:r>
          <w:rPr>
            <w:color w:val="0000FF"/>
          </w:rPr>
          <w:t>Законе</w:t>
        </w:r>
      </w:hyperlink>
      <w:r>
        <w:t xml:space="preserve"> Республики Беларусь "О лицензировании", а также следующие термины и их определения:</w:t>
      </w:r>
    </w:p>
    <w:p w:rsidR="00FC500F" w:rsidRDefault="00FC500F">
      <w:pPr>
        <w:pStyle w:val="ConsPlusNormal"/>
        <w:spacing w:before="220"/>
        <w:ind w:firstLine="540"/>
        <w:jc w:val="both"/>
      </w:pPr>
      <w:r>
        <w:t>индивидуальный предприниматель - индивидуальный предприниматель, зарегистрированный в Республике Беларусь;</w:t>
      </w:r>
    </w:p>
    <w:p w:rsidR="00FC500F" w:rsidRDefault="00FC500F">
      <w:pPr>
        <w:pStyle w:val="ConsPlusNormal"/>
        <w:spacing w:before="220"/>
        <w:ind w:firstLine="540"/>
        <w:jc w:val="both"/>
      </w:pPr>
      <w:r>
        <w:t>иностранная организация - иностранная организация, созданная в соответствии с законодательством иностранного государства;</w:t>
      </w:r>
    </w:p>
    <w:p w:rsidR="00FC500F" w:rsidRDefault="00FC500F">
      <w:pPr>
        <w:pStyle w:val="ConsPlusNormal"/>
        <w:spacing w:before="220"/>
        <w:ind w:firstLine="540"/>
        <w:jc w:val="both"/>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FC500F" w:rsidRDefault="00FC500F">
      <w:pPr>
        <w:pStyle w:val="ConsPlusNormal"/>
        <w:spacing w:before="220"/>
        <w:ind w:firstLine="540"/>
        <w:jc w:val="both"/>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FC500F" w:rsidRDefault="00FC500F">
      <w:pPr>
        <w:pStyle w:val="ConsPlusNormal"/>
        <w:spacing w:before="220"/>
        <w:ind w:firstLine="540"/>
        <w:jc w:val="both"/>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C500F" w:rsidRDefault="00FC500F">
      <w:pPr>
        <w:pStyle w:val="ConsPlusNormal"/>
        <w:spacing w:before="220"/>
        <w:ind w:firstLine="540"/>
        <w:jc w:val="both"/>
      </w:pPr>
      <w:r>
        <w:t>юридическое лицо - юридическое лицо Республики Беларусь;</w:t>
      </w:r>
    </w:p>
    <w:p w:rsidR="00FC500F" w:rsidRDefault="00FC500F">
      <w:pPr>
        <w:pStyle w:val="ConsPlusNormal"/>
        <w:spacing w:before="220"/>
        <w:ind w:firstLine="540"/>
        <w:jc w:val="both"/>
      </w:pPr>
      <w:r>
        <w:t xml:space="preserve">юридическое лицо, к которому перешла лицензия, - юридическое лицо, к которому перешла лицензия в соответствии со </w:t>
      </w:r>
      <w:hyperlink r:id="rId16">
        <w:r>
          <w:rPr>
            <w:color w:val="0000FF"/>
          </w:rPr>
          <w:t>статьей 24</w:t>
        </w:r>
      </w:hyperlink>
      <w:r>
        <w:t xml:space="preserve"> Закона Республики Беларусь "О лицензировании".</w:t>
      </w:r>
    </w:p>
    <w:p w:rsidR="00FC500F" w:rsidRDefault="00FC500F">
      <w:pPr>
        <w:pStyle w:val="ConsPlusNormal"/>
      </w:pPr>
    </w:p>
    <w:p w:rsidR="00FC500F" w:rsidRDefault="00FC500F">
      <w:pPr>
        <w:pStyle w:val="ConsPlusNormal"/>
        <w:jc w:val="center"/>
        <w:outlineLvl w:val="2"/>
      </w:pPr>
      <w:r>
        <w:rPr>
          <w:b/>
        </w:rPr>
        <w:t>ГЛАВА 2</w:t>
      </w:r>
    </w:p>
    <w:p w:rsidR="00FC500F" w:rsidRDefault="00FC500F">
      <w:pPr>
        <w:pStyle w:val="ConsPlusNormal"/>
        <w:jc w:val="center"/>
      </w:pPr>
      <w:r>
        <w:rPr>
          <w:b/>
        </w:rPr>
        <w:t>ПОЛУЧЕНИЕ ЛИЦЕНЗИИ</w:t>
      </w:r>
    </w:p>
    <w:p w:rsidR="00FC500F" w:rsidRDefault="00FC500F">
      <w:pPr>
        <w:pStyle w:val="ConsPlusNormal"/>
      </w:pPr>
    </w:p>
    <w:p w:rsidR="00FC500F" w:rsidRDefault="00FC500F">
      <w:pPr>
        <w:pStyle w:val="ConsPlusNormal"/>
        <w:ind w:firstLine="540"/>
        <w:jc w:val="both"/>
      </w:pPr>
      <w:bookmarkStart w:id="1" w:name="P56"/>
      <w:bookmarkEnd w:id="1"/>
      <w:r>
        <w:t>3. Для получения лицензии ее соискатель либо его уполномоченный представитель представляет в соответствующий лицензирующий орган:</w:t>
      </w:r>
    </w:p>
    <w:p w:rsidR="00FC500F" w:rsidRDefault="00FC500F">
      <w:pPr>
        <w:pStyle w:val="ConsPlusNormal"/>
        <w:spacing w:before="220"/>
        <w:ind w:firstLine="540"/>
        <w:jc w:val="both"/>
      </w:pPr>
      <w:r>
        <w:t xml:space="preserve">3.1. заявление о предоставлении лицензии по форме согласно </w:t>
      </w:r>
      <w:hyperlink w:anchor="P696">
        <w:r>
          <w:rPr>
            <w:color w:val="0000FF"/>
          </w:rPr>
          <w:t>приложению 1</w:t>
        </w:r>
      </w:hyperlink>
      <w:r>
        <w:t>;</w:t>
      </w:r>
    </w:p>
    <w:p w:rsidR="00FC500F" w:rsidRDefault="00FC500F">
      <w:pPr>
        <w:pStyle w:val="ConsPlusNormal"/>
        <w:spacing w:before="220"/>
        <w:ind w:firstLine="540"/>
        <w:jc w:val="both"/>
      </w:pPr>
      <w:proofErr w:type="gramStart"/>
      <w:r>
        <w:t xml:space="preserve">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w:t>
      </w:r>
      <w:r>
        <w:lastRenderedPageBreak/>
        <w:t>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w:t>
      </w:r>
      <w:proofErr w:type="gramEnd"/>
      <w:r>
        <w:t xml:space="preserve"> должна быть засвидетельствована нотариально);</w:t>
      </w:r>
    </w:p>
    <w:p w:rsidR="00FC500F" w:rsidRDefault="00FC500F">
      <w:pPr>
        <w:pStyle w:val="ConsPlusNormal"/>
        <w:spacing w:before="220"/>
        <w:ind w:firstLine="540"/>
        <w:jc w:val="both"/>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FC500F" w:rsidRDefault="00FC500F">
      <w:pPr>
        <w:pStyle w:val="ConsPlusNormal"/>
        <w:spacing w:before="220"/>
        <w:ind w:firstLine="540"/>
        <w:jc w:val="both"/>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FC500F" w:rsidRDefault="00FC500F">
      <w:pPr>
        <w:pStyle w:val="ConsPlusNormal"/>
        <w:spacing w:before="220"/>
        <w:ind w:firstLine="540"/>
        <w:jc w:val="both"/>
      </w:pPr>
      <w:r>
        <w:t xml:space="preserve">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w:t>
      </w:r>
      <w:hyperlink r:id="rId17">
        <w:r>
          <w:rPr>
            <w:color w:val="0000FF"/>
          </w:rPr>
          <w:t>Законом</w:t>
        </w:r>
      </w:hyperlink>
      <w:r>
        <w:t xml:space="preserve"> Республики Беларусь "О лицензировании".</w:t>
      </w:r>
    </w:p>
    <w:p w:rsidR="00FC500F" w:rsidRDefault="00FC500F">
      <w:pPr>
        <w:pStyle w:val="ConsPlusNormal"/>
        <w:spacing w:before="220"/>
        <w:ind w:firstLine="540"/>
        <w:jc w:val="both"/>
      </w:pPr>
      <w:r>
        <w:t>4. Для принятия решения о предоставлении лицензии лицензирующий орган запрашивает и получает в установленном порядке:</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r>
              <w:rPr>
                <w:color w:val="392C69"/>
              </w:rPr>
              <w:t>Единый государственный регистр юридических лиц и индивидуальных предпринимателей размещен на сайте http://egr.gov.by/egrn.</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r>
              <w:rPr>
                <w:color w:val="392C69"/>
              </w:rPr>
              <w:t xml:space="preserve">О регистре населения см. </w:t>
            </w:r>
            <w:hyperlink r:id="rId18">
              <w:r>
                <w:rPr>
                  <w:color w:val="0000FF"/>
                </w:rPr>
                <w:t>Закон</w:t>
              </w:r>
            </w:hyperlink>
            <w:r>
              <w:rPr>
                <w:color w:val="392C69"/>
              </w:rPr>
              <w:t xml:space="preserve"> Республики Беларусь от 21.07.2008 N 418-З.</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FC500F" w:rsidRDefault="00FC500F">
      <w:pPr>
        <w:pStyle w:val="ConsPlusNormal"/>
        <w:spacing w:before="220"/>
        <w:ind w:firstLine="540"/>
        <w:jc w:val="both"/>
      </w:pPr>
      <w:r>
        <w:t>другие документы и (или) сведения, определенные настоящим Положением для конкретного лицензируемого вида деятельности.</w:t>
      </w:r>
    </w:p>
    <w:p w:rsidR="00FC500F" w:rsidRDefault="00FC500F">
      <w:pPr>
        <w:pStyle w:val="ConsPlusNormal"/>
      </w:pPr>
    </w:p>
    <w:p w:rsidR="00FC500F" w:rsidRDefault="00FC500F">
      <w:pPr>
        <w:pStyle w:val="ConsPlusNormal"/>
        <w:jc w:val="center"/>
        <w:outlineLvl w:val="2"/>
      </w:pPr>
      <w:r>
        <w:rPr>
          <w:b/>
        </w:rPr>
        <w:t>ГЛАВА 3</w:t>
      </w:r>
    </w:p>
    <w:p w:rsidR="00FC500F" w:rsidRDefault="00FC500F">
      <w:pPr>
        <w:pStyle w:val="ConsPlusNormal"/>
        <w:jc w:val="center"/>
      </w:pPr>
      <w:r>
        <w:rPr>
          <w:b/>
        </w:rPr>
        <w:t>ИЗМЕНЕНИЕ ЛИЦЕНЗИИ</w:t>
      </w:r>
    </w:p>
    <w:p w:rsidR="00FC500F" w:rsidRDefault="00FC500F">
      <w:pPr>
        <w:pStyle w:val="ConsPlusNormal"/>
      </w:pPr>
    </w:p>
    <w:p w:rsidR="00FC500F" w:rsidRDefault="00FC500F">
      <w:pPr>
        <w:pStyle w:val="ConsPlusNormal"/>
        <w:ind w:firstLine="540"/>
        <w:jc w:val="both"/>
      </w:pPr>
      <w:bookmarkStart w:id="2" w:name="P74"/>
      <w:bookmarkEnd w:id="2"/>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FC500F" w:rsidRDefault="00FC500F">
      <w:pPr>
        <w:pStyle w:val="ConsPlusNormal"/>
        <w:spacing w:before="220"/>
        <w:ind w:firstLine="540"/>
        <w:jc w:val="both"/>
      </w:pPr>
      <w:r>
        <w:t xml:space="preserve">5.1. заявление об изменении лицензии по форме согласно </w:t>
      </w:r>
      <w:hyperlink w:anchor="P913">
        <w:r>
          <w:rPr>
            <w:color w:val="0000FF"/>
          </w:rPr>
          <w:t>приложению 2</w:t>
        </w:r>
      </w:hyperlink>
      <w:r>
        <w:t>;</w:t>
      </w:r>
    </w:p>
    <w:p w:rsidR="00FC500F" w:rsidRDefault="00FC500F">
      <w:pPr>
        <w:pStyle w:val="ConsPlusNormal"/>
        <w:spacing w:before="220"/>
        <w:ind w:firstLine="540"/>
        <w:jc w:val="both"/>
      </w:pPr>
      <w:r>
        <w:t xml:space="preserve">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w:t>
      </w:r>
      <w:r>
        <w:lastRenderedPageBreak/>
        <w:t>(транзакции), а также изменения лицензии в связи с изменением законодательства);</w:t>
      </w:r>
    </w:p>
    <w:p w:rsidR="00FC500F" w:rsidRDefault="00FC500F">
      <w:pPr>
        <w:pStyle w:val="ConsPlusNormal"/>
        <w:spacing w:before="220"/>
        <w:ind w:firstLine="540"/>
        <w:jc w:val="both"/>
      </w:pPr>
      <w:r>
        <w:t xml:space="preserve">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w:t>
      </w:r>
      <w:proofErr w:type="gramStart"/>
      <w:r>
        <w:t xml:space="preserve">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w:t>
      </w:r>
      <w:hyperlink r:id="rId19">
        <w:r>
          <w:rPr>
            <w:color w:val="0000FF"/>
          </w:rPr>
          <w:t>подпункте 1.1 пункта 1 статьи 22</w:t>
        </w:r>
      </w:hyperlink>
      <w:r>
        <w:t xml:space="preserve"> Закона Республики Беларусь</w:t>
      </w:r>
      <w:proofErr w:type="gramEnd"/>
      <w:r>
        <w:t xml:space="preserve"> "О лицензировании";</w:t>
      </w:r>
    </w:p>
    <w:p w:rsidR="00FC500F" w:rsidRDefault="00FC500F">
      <w:pPr>
        <w:pStyle w:val="ConsPlusNormal"/>
        <w:spacing w:before="220"/>
        <w:ind w:firstLine="540"/>
        <w:jc w:val="both"/>
      </w:pPr>
      <w:proofErr w:type="gramStart"/>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roofErr w:type="gramEnd"/>
    </w:p>
    <w:p w:rsidR="00FC500F" w:rsidRDefault="00FC500F">
      <w:pPr>
        <w:pStyle w:val="ConsPlusNormal"/>
        <w:spacing w:before="220"/>
        <w:ind w:firstLine="540"/>
        <w:jc w:val="both"/>
      </w:pPr>
      <w:bookmarkStart w:id="3" w:name="P79"/>
      <w:bookmarkEnd w:id="3"/>
      <w:proofErr w:type="gramStart"/>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w:t>
      </w:r>
      <w:proofErr w:type="gramEnd"/>
      <w:r>
        <w:t xml:space="preserve"> нахождения, либо реорганизацией лицензиата - юридического лица;</w:t>
      </w:r>
    </w:p>
    <w:p w:rsidR="00FC500F" w:rsidRDefault="00FC500F">
      <w:pPr>
        <w:pStyle w:val="ConsPlusNormal"/>
        <w:spacing w:before="220"/>
        <w:ind w:firstLine="540"/>
        <w:jc w:val="both"/>
      </w:pPr>
      <w:bookmarkStart w:id="4" w:name="P80"/>
      <w:bookmarkEnd w:id="4"/>
      <w:r>
        <w:t xml:space="preserve">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w:t>
      </w:r>
      <w:hyperlink r:id="rId20">
        <w:r>
          <w:rPr>
            <w:color w:val="0000FF"/>
          </w:rPr>
          <w:t>Законом</w:t>
        </w:r>
      </w:hyperlink>
      <w:r>
        <w:t xml:space="preserve"> Республики Беларусь "О лицензировании".</w:t>
      </w:r>
    </w:p>
    <w:p w:rsidR="00FC500F" w:rsidRDefault="00FC500F">
      <w:pPr>
        <w:pStyle w:val="ConsPlusNormal"/>
        <w:spacing w:before="220"/>
        <w:ind w:firstLine="540"/>
        <w:jc w:val="both"/>
      </w:pPr>
      <w:r>
        <w:t xml:space="preserve">6. </w:t>
      </w:r>
      <w:proofErr w:type="gramStart"/>
      <w:r>
        <w:t xml:space="preserve">Для изменения лицензии в случаях, предусмотренных в </w:t>
      </w:r>
      <w:hyperlink r:id="rId21">
        <w:r>
          <w:rPr>
            <w:color w:val="0000FF"/>
          </w:rPr>
          <w:t>подпунктах 1.4</w:t>
        </w:r>
      </w:hyperlink>
      <w:r>
        <w:t xml:space="preserve"> и </w:t>
      </w:r>
      <w:hyperlink r:id="rId22">
        <w:r>
          <w:rPr>
            <w:color w:val="0000FF"/>
          </w:rPr>
          <w:t>1.5 пункта 1 статьи 22</w:t>
        </w:r>
      </w:hyperlink>
      <w:r>
        <w:t xml:space="preserve"> Закона Республики Беларусь "О лицензировании", указанные в </w:t>
      </w:r>
      <w:hyperlink w:anchor="P79">
        <w:r>
          <w:rPr>
            <w:color w:val="0000FF"/>
          </w:rPr>
          <w:t>подпунктах 5.5</w:t>
        </w:r>
      </w:hyperlink>
      <w:r>
        <w:t xml:space="preserve"> и </w:t>
      </w:r>
      <w:hyperlink w:anchor="P80">
        <w:r>
          <w:rPr>
            <w:color w:val="0000FF"/>
          </w:rPr>
          <w:t>5.6 пункта 5</w:t>
        </w:r>
      </w:hyperlink>
      <w:r>
        <w:t xml:space="preserve">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w:t>
      </w:r>
      <w:proofErr w:type="gramEnd"/>
      <w:r>
        <w:t xml:space="preserve"> (в </w:t>
      </w:r>
      <w:proofErr w:type="gramStart"/>
      <w:r>
        <w:t>которых</w:t>
      </w:r>
      <w:proofErr w:type="gramEnd"/>
      <w:r>
        <w:t>,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FC500F" w:rsidRDefault="00FC500F">
      <w:pPr>
        <w:pStyle w:val="ConsPlusNormal"/>
        <w:spacing w:before="220"/>
        <w:ind w:firstLine="540"/>
        <w:jc w:val="both"/>
      </w:pPr>
      <w:r>
        <w:t>7. Для принятия решения об изменении лицензии лицензирующий орган запрашивает и получает в установленном порядке:</w:t>
      </w:r>
    </w:p>
    <w:p w:rsidR="00FC500F" w:rsidRDefault="00FC500F">
      <w:pPr>
        <w:pStyle w:val="ConsPlusNormal"/>
        <w:spacing w:before="220"/>
        <w:ind w:firstLine="540"/>
        <w:jc w:val="both"/>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FC500F" w:rsidRDefault="00FC500F">
      <w:pPr>
        <w:pStyle w:val="ConsPlusNormal"/>
        <w:spacing w:before="220"/>
        <w:ind w:firstLine="540"/>
        <w:jc w:val="both"/>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FC500F" w:rsidRDefault="00FC500F">
      <w:pPr>
        <w:pStyle w:val="ConsPlusNormal"/>
        <w:spacing w:before="220"/>
        <w:ind w:firstLine="540"/>
        <w:jc w:val="both"/>
      </w:pPr>
      <w:r>
        <w:t>другие документы и (или) сведения, определенные настоящим Положением для конкретного лицензируемого вида деятельности.</w:t>
      </w:r>
    </w:p>
    <w:p w:rsidR="00FC500F" w:rsidRDefault="00FC500F">
      <w:pPr>
        <w:pStyle w:val="ConsPlusNormal"/>
        <w:spacing w:before="220"/>
        <w:ind w:firstLine="540"/>
        <w:jc w:val="both"/>
      </w:pPr>
      <w:bookmarkStart w:id="5" w:name="P86"/>
      <w:bookmarkEnd w:id="5"/>
      <w:r>
        <w:t>8. Решение об изменении лицензии принимается в случаях:</w:t>
      </w:r>
    </w:p>
    <w:p w:rsidR="00FC500F" w:rsidRDefault="00FC500F">
      <w:pPr>
        <w:pStyle w:val="ConsPlusNormal"/>
        <w:spacing w:before="220"/>
        <w:ind w:firstLine="540"/>
        <w:jc w:val="both"/>
      </w:pPr>
      <w:proofErr w:type="gramStart"/>
      <w:r>
        <w:lastRenderedPageBreak/>
        <w:t xml:space="preserve">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w:t>
      </w:r>
      <w:hyperlink r:id="rId23">
        <w:r>
          <w:rPr>
            <w:color w:val="0000FF"/>
          </w:rPr>
          <w:t>реестре</w:t>
        </w:r>
      </w:hyperlink>
      <w:r>
        <w:t xml:space="preserve">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roofErr w:type="gramEnd"/>
    </w:p>
    <w:p w:rsidR="00FC500F" w:rsidRDefault="00FC500F">
      <w:pPr>
        <w:pStyle w:val="ConsPlusNormal"/>
        <w:spacing w:before="220"/>
        <w:ind w:firstLine="540"/>
        <w:jc w:val="both"/>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FC500F" w:rsidRDefault="00FC500F">
      <w:pPr>
        <w:pStyle w:val="ConsPlusNormal"/>
        <w:spacing w:before="220"/>
        <w:ind w:firstLine="540"/>
        <w:jc w:val="both"/>
      </w:pPr>
      <w:r>
        <w:t xml:space="preserve">9. Представления лицензиатом иных документов и (или) сведений для изменения лицензии в случаях, предусмотренных в </w:t>
      </w:r>
      <w:hyperlink w:anchor="P86">
        <w:r>
          <w:rPr>
            <w:color w:val="0000FF"/>
          </w:rPr>
          <w:t>пункте 8</w:t>
        </w:r>
      </w:hyperlink>
      <w:r>
        <w:t xml:space="preserve"> настоящего Положения, не требуется.</w:t>
      </w:r>
    </w:p>
    <w:p w:rsidR="00FC500F" w:rsidRDefault="00FC500F">
      <w:pPr>
        <w:pStyle w:val="ConsPlusNormal"/>
      </w:pPr>
    </w:p>
    <w:p w:rsidR="00FC500F" w:rsidRDefault="00FC500F">
      <w:pPr>
        <w:pStyle w:val="ConsPlusNormal"/>
        <w:jc w:val="center"/>
        <w:outlineLvl w:val="2"/>
      </w:pPr>
      <w:r>
        <w:rPr>
          <w:b/>
        </w:rPr>
        <w:t>ГЛАВА 4</w:t>
      </w:r>
    </w:p>
    <w:p w:rsidR="00FC500F" w:rsidRDefault="00FC500F">
      <w:pPr>
        <w:pStyle w:val="ConsPlusNormal"/>
        <w:jc w:val="center"/>
      </w:pPr>
      <w:r>
        <w:rPr>
          <w:b/>
        </w:rPr>
        <w:t>ПРЕДСТАВЛЕНИЕ, ПРИЕМ И ХРАНЕНИЕ ДОКУМЕНТОВ ПО ВОПРОСАМ ЛИЦЕНЗИРОВАНИЯ</w:t>
      </w:r>
    </w:p>
    <w:p w:rsidR="00FC500F" w:rsidRDefault="00FC500F">
      <w:pPr>
        <w:pStyle w:val="ConsPlusNormal"/>
      </w:pPr>
    </w:p>
    <w:p w:rsidR="00FC500F" w:rsidRDefault="00FC500F">
      <w:pPr>
        <w:pStyle w:val="ConsPlusNormal"/>
        <w:ind w:firstLine="540"/>
        <w:jc w:val="both"/>
      </w:pPr>
      <w:bookmarkStart w:id="6" w:name="P94"/>
      <w:bookmarkEnd w:id="6"/>
      <w:r>
        <w:t xml:space="preserve">10. Личное представление указанных в </w:t>
      </w:r>
      <w:hyperlink w:anchor="P56">
        <w:r>
          <w:rPr>
            <w:color w:val="0000FF"/>
          </w:rPr>
          <w:t>пунктах 3</w:t>
        </w:r>
      </w:hyperlink>
      <w:r>
        <w:t xml:space="preserve"> и </w:t>
      </w:r>
      <w:hyperlink w:anchor="P74">
        <w:r>
          <w:rPr>
            <w:color w:val="0000FF"/>
          </w:rPr>
          <w:t>5</w:t>
        </w:r>
      </w:hyperlink>
      <w:r>
        <w:t xml:space="preserve">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FC500F" w:rsidRDefault="00FC500F">
      <w:pPr>
        <w:pStyle w:val="ConsPlusNormal"/>
        <w:spacing w:before="220"/>
        <w:ind w:firstLine="540"/>
        <w:jc w:val="both"/>
      </w:pPr>
      <w:hyperlink r:id="rId24">
        <w:proofErr w:type="gramStart"/>
        <w:r>
          <w:rPr>
            <w:color w:val="0000FF"/>
          </w:rPr>
          <w:t>документа</w:t>
        </w:r>
      </w:hyperlink>
      <w:r>
        <w:t>,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roofErr w:type="gramEnd"/>
    </w:p>
    <w:p w:rsidR="00FC500F" w:rsidRDefault="00FC500F">
      <w:pPr>
        <w:pStyle w:val="ConsPlusNormal"/>
        <w:spacing w:before="220"/>
        <w:ind w:firstLine="540"/>
        <w:jc w:val="both"/>
      </w:pPr>
      <w:r>
        <w:t>документа, удостоверяющего личность, - физическим лицом, индивидуальным предпринимателем, иностранным индивидуальным предпринимателем;</w:t>
      </w:r>
    </w:p>
    <w:p w:rsidR="00FC500F" w:rsidRDefault="00FC500F">
      <w:pPr>
        <w:pStyle w:val="ConsPlusNormal"/>
        <w:spacing w:before="220"/>
        <w:ind w:firstLine="540"/>
        <w:jc w:val="both"/>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FC500F" w:rsidRDefault="00FC500F">
      <w:pPr>
        <w:pStyle w:val="ConsPlusNormal"/>
        <w:spacing w:before="220"/>
        <w:ind w:firstLine="540"/>
        <w:jc w:val="both"/>
      </w:pPr>
      <w:r>
        <w:t xml:space="preserve">11. В случаях, предусмотренных </w:t>
      </w:r>
      <w:hyperlink r:id="rId25">
        <w:r>
          <w:rPr>
            <w:color w:val="0000FF"/>
          </w:rPr>
          <w:t>Законом</w:t>
        </w:r>
      </w:hyperlink>
      <w:r>
        <w:t xml:space="preserve"> Республики Беларусь "О лицензировании":</w:t>
      </w:r>
    </w:p>
    <w:p w:rsidR="00FC500F" w:rsidRDefault="00FC500F">
      <w:pPr>
        <w:pStyle w:val="ConsPlusNormal"/>
        <w:spacing w:before="220"/>
        <w:ind w:firstLine="540"/>
        <w:jc w:val="both"/>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FC500F" w:rsidRDefault="00FC500F">
      <w:pPr>
        <w:pStyle w:val="ConsPlusNormal"/>
        <w:spacing w:before="220"/>
        <w:ind w:firstLine="540"/>
        <w:jc w:val="both"/>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FC500F" w:rsidRDefault="00FC500F">
      <w:pPr>
        <w:pStyle w:val="ConsPlusNormal"/>
        <w:spacing w:before="220"/>
        <w:ind w:firstLine="540"/>
        <w:jc w:val="both"/>
      </w:pPr>
      <w:r>
        <w:t xml:space="preserve">12. </w:t>
      </w:r>
      <w:proofErr w:type="gramStart"/>
      <w:r>
        <w:t>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roofErr w:type="gramEnd"/>
    </w:p>
    <w:p w:rsidR="00FC500F" w:rsidRDefault="00FC500F">
      <w:pPr>
        <w:pStyle w:val="ConsPlusNormal"/>
        <w:spacing w:before="220"/>
        <w:ind w:firstLine="540"/>
        <w:jc w:val="both"/>
      </w:pPr>
      <w:r>
        <w:t xml:space="preserve">13. Если законодательными актами не предусмотрено иное, запрещается требовать от </w:t>
      </w:r>
      <w:r>
        <w:lastRenderedPageBreak/>
        <w:t>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FC500F" w:rsidRDefault="00FC500F">
      <w:pPr>
        <w:pStyle w:val="ConsPlusNormal"/>
        <w:spacing w:before="220"/>
        <w:ind w:firstLine="540"/>
        <w:jc w:val="both"/>
      </w:pPr>
      <w:r>
        <w:t xml:space="preserve">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w:t>
      </w:r>
      <w:hyperlink w:anchor="P94">
        <w:r>
          <w:rPr>
            <w:color w:val="0000FF"/>
          </w:rPr>
          <w:t>пункте 10</w:t>
        </w:r>
      </w:hyperlink>
      <w:r>
        <w:t xml:space="preserve">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FC500F" w:rsidRDefault="00FC500F">
      <w:pPr>
        <w:pStyle w:val="ConsPlusNormal"/>
        <w:spacing w:before="220"/>
        <w:ind w:firstLine="540"/>
        <w:jc w:val="both"/>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FC500F" w:rsidRDefault="00FC500F">
      <w:pPr>
        <w:pStyle w:val="ConsPlusNormal"/>
        <w:spacing w:before="220"/>
        <w:ind w:firstLine="540"/>
        <w:jc w:val="both"/>
      </w:pPr>
      <w:proofErr w:type="gramStart"/>
      <w:r>
        <w:t xml:space="preserve">при представлении такого заявления в электронной форме через единый портал электронных услуг либо в виде электронного документа </w:t>
      </w:r>
      <w:hyperlink w:anchor="P108">
        <w:r>
          <w:rPr>
            <w:color w:val="0000FF"/>
          </w:rPr>
          <w:t>&lt;*&gt;</w:t>
        </w:r>
      </w:hyperlink>
      <w:r>
        <w:t xml:space="preserve">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w:t>
      </w:r>
      <w:proofErr w:type="gramEnd"/>
      <w:r>
        <w:t xml:space="preserve">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FC500F" w:rsidRDefault="00FC500F">
      <w:pPr>
        <w:pStyle w:val="ConsPlusNormal"/>
        <w:spacing w:before="220"/>
        <w:ind w:firstLine="540"/>
        <w:jc w:val="both"/>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FC500F" w:rsidRDefault="00FC500F">
      <w:pPr>
        <w:pStyle w:val="ConsPlusNormal"/>
        <w:spacing w:before="220"/>
        <w:ind w:firstLine="540"/>
        <w:jc w:val="both"/>
      </w:pPr>
      <w:r>
        <w:t>--------------------------------</w:t>
      </w:r>
    </w:p>
    <w:p w:rsidR="00FC500F" w:rsidRDefault="00FC500F">
      <w:pPr>
        <w:pStyle w:val="ConsPlusNormal"/>
        <w:spacing w:before="220"/>
        <w:ind w:firstLine="540"/>
        <w:jc w:val="both"/>
      </w:pPr>
      <w:bookmarkStart w:id="7" w:name="P108"/>
      <w:bookmarkEnd w:id="7"/>
      <w:proofErr w:type="gramStart"/>
      <w:r>
        <w:t xml:space="preserve">&lt;*&gt; Электронный </w:t>
      </w:r>
      <w:hyperlink r:id="rId26">
        <w:r>
          <w:rPr>
            <w:color w:val="0000FF"/>
          </w:rPr>
          <w:t>документ</w:t>
        </w:r>
      </w:hyperlink>
      <w:r>
        <w:t xml:space="preserve"> должен быть подписан электронной цифровой </w:t>
      </w:r>
      <w:hyperlink r:id="rId27">
        <w:r>
          <w:rPr>
            <w:color w:val="0000FF"/>
          </w:rPr>
          <w:t>подписью</w:t>
        </w:r>
      </w:hyperlink>
      <w:r>
        <w:t>,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p>
    <w:p w:rsidR="00FC500F" w:rsidRDefault="00FC500F">
      <w:pPr>
        <w:pStyle w:val="ConsPlusNormal"/>
        <w:ind w:firstLine="540"/>
        <w:jc w:val="both"/>
      </w:pPr>
    </w:p>
    <w:p w:rsidR="00FC500F" w:rsidRDefault="00FC500F">
      <w:pPr>
        <w:pStyle w:val="ConsPlusNormal"/>
        <w:ind w:firstLine="540"/>
        <w:jc w:val="both"/>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FC500F" w:rsidRDefault="00FC500F">
      <w:pPr>
        <w:pStyle w:val="ConsPlusNormal"/>
        <w:spacing w:before="220"/>
        <w:ind w:firstLine="540"/>
        <w:jc w:val="both"/>
      </w:pPr>
      <w:bookmarkStart w:id="8" w:name="P111"/>
      <w:bookmarkEnd w:id="8"/>
      <w:r>
        <w:t xml:space="preserve">16. </w:t>
      </w:r>
      <w:proofErr w:type="gramStart"/>
      <w:r>
        <w:t xml:space="preserve">В случаях, предусмотренных </w:t>
      </w:r>
      <w:hyperlink r:id="rId28">
        <w:r>
          <w:rPr>
            <w:color w:val="0000FF"/>
          </w:rPr>
          <w:t>Законом</w:t>
        </w:r>
      </w:hyperlink>
      <w:r>
        <w:t xml:space="preserve">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roofErr w:type="gramEnd"/>
    </w:p>
    <w:p w:rsidR="00FC500F" w:rsidRDefault="00FC500F">
      <w:pPr>
        <w:pStyle w:val="ConsPlusNormal"/>
        <w:spacing w:before="220"/>
        <w:ind w:firstLine="540"/>
        <w:jc w:val="both"/>
      </w:pPr>
      <w:proofErr w:type="gramStart"/>
      <w:r>
        <w:t xml:space="preserve">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w:t>
      </w:r>
      <w:r>
        <w:lastRenderedPageBreak/>
        <w:t xml:space="preserve">самостоятельно изготовить копии документов, указанных в </w:t>
      </w:r>
      <w:hyperlink w:anchor="P111">
        <w:r>
          <w:rPr>
            <w:color w:val="0000FF"/>
          </w:rPr>
          <w:t>части первой</w:t>
        </w:r>
      </w:hyperlink>
      <w:r>
        <w:t xml:space="preserve"> настоящего пункта.</w:t>
      </w:r>
      <w:proofErr w:type="gramEnd"/>
    </w:p>
    <w:p w:rsidR="00FC500F" w:rsidRDefault="00FC500F">
      <w:pPr>
        <w:pStyle w:val="ConsPlusNormal"/>
        <w:spacing w:before="220"/>
        <w:ind w:firstLine="540"/>
        <w:jc w:val="both"/>
      </w:pPr>
      <w:r>
        <w:t xml:space="preserve">17. </w:t>
      </w:r>
      <w:proofErr w:type="gramStart"/>
      <w:r>
        <w:t>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roofErr w:type="gramEnd"/>
    </w:p>
    <w:p w:rsidR="00FC500F" w:rsidRDefault="00FC500F">
      <w:pPr>
        <w:pStyle w:val="ConsPlusNormal"/>
      </w:pPr>
    </w:p>
    <w:p w:rsidR="00FC500F" w:rsidRDefault="00FC500F">
      <w:pPr>
        <w:pStyle w:val="ConsPlusNormal"/>
        <w:jc w:val="center"/>
        <w:outlineLvl w:val="1"/>
      </w:pPr>
      <w:r>
        <w:rPr>
          <w:b/>
        </w:rPr>
        <w:t>РАЗДЕЛ II</w:t>
      </w:r>
    </w:p>
    <w:p w:rsidR="00FC500F" w:rsidRDefault="00FC500F">
      <w:pPr>
        <w:pStyle w:val="ConsPlusNormal"/>
        <w:jc w:val="center"/>
      </w:pPr>
      <w:r>
        <w:rPr>
          <w:b/>
        </w:rPr>
        <w:t>ДОКУМЕНТЫ И СВЕДЕНИЯ, ПРЕДСТАВЛЯЕМЫЕ ДЛЯ ПРИНЯТИЯ РЕШЕНИЙ ПО ВОПРОСАМ ЛИЦЕНЗИРОВАНИЯ ВИДОВ ДЕЯТЕЛЬНОСТИ</w:t>
      </w:r>
    </w:p>
    <w:p w:rsidR="00FC500F" w:rsidRDefault="00FC500F">
      <w:pPr>
        <w:pStyle w:val="ConsPlusNormal"/>
      </w:pPr>
    </w:p>
    <w:p w:rsidR="00FC500F" w:rsidRDefault="00FC500F">
      <w:pPr>
        <w:pStyle w:val="ConsPlusNormal"/>
        <w:jc w:val="center"/>
        <w:outlineLvl w:val="2"/>
      </w:pPr>
      <w:r>
        <w:rPr>
          <w:b/>
        </w:rPr>
        <w:t>ГЛАВА 5</w:t>
      </w:r>
    </w:p>
    <w:p w:rsidR="00FC500F" w:rsidRDefault="00FC500F">
      <w:pPr>
        <w:pStyle w:val="ConsPlusNormal"/>
        <w:jc w:val="center"/>
      </w:pPr>
      <w:r>
        <w:rPr>
          <w:b/>
        </w:rPr>
        <w:t>ВЕТЕРИНАРНАЯ ДЕЯТЕЛЬНОСТЬ</w:t>
      </w:r>
    </w:p>
    <w:p w:rsidR="00FC500F" w:rsidRDefault="00FC500F">
      <w:pPr>
        <w:pStyle w:val="ConsPlusNormal"/>
      </w:pPr>
    </w:p>
    <w:p w:rsidR="00FC500F" w:rsidRDefault="00FC500F">
      <w:pPr>
        <w:pStyle w:val="ConsPlusNormal"/>
        <w:ind w:firstLine="540"/>
        <w:jc w:val="both"/>
      </w:pPr>
      <w:r>
        <w:t>18.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FC500F" w:rsidRDefault="00FC500F">
      <w:pPr>
        <w:pStyle w:val="ConsPlusNormal"/>
        <w:spacing w:before="220"/>
        <w:ind w:firstLine="540"/>
        <w:jc w:val="both"/>
      </w:pPr>
      <w:bookmarkStart w:id="9" w:name="P123"/>
      <w:bookmarkEnd w:id="9"/>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FC500F" w:rsidRDefault="00FC500F">
      <w:pPr>
        <w:pStyle w:val="ConsPlusNormal"/>
        <w:spacing w:before="220"/>
        <w:ind w:firstLine="540"/>
        <w:jc w:val="both"/>
      </w:pPr>
      <w:r>
        <w:t>19.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 xml:space="preserve">из единого государственного </w:t>
      </w:r>
      <w:hyperlink r:id="rId29">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123">
        <w:r>
          <w:rPr>
            <w:color w:val="0000FF"/>
          </w:rPr>
          <w:t>подпункте 18.2 пункта 18</w:t>
        </w:r>
      </w:hyperlink>
      <w:r>
        <w:t xml:space="preserve"> настоящего Положения;</w:t>
      </w:r>
      <w:proofErr w:type="gramEnd"/>
    </w:p>
    <w:p w:rsidR="00FC500F" w:rsidRDefault="00FC500F">
      <w:pPr>
        <w:pStyle w:val="ConsPlusNormal"/>
        <w:spacing w:before="220"/>
        <w:ind w:firstLine="540"/>
        <w:jc w:val="both"/>
      </w:pPr>
      <w:r>
        <w:t xml:space="preserve">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w:t>
      </w:r>
      <w:hyperlink w:anchor="P123">
        <w:r>
          <w:rPr>
            <w:color w:val="0000FF"/>
          </w:rPr>
          <w:t>подпункте 18.2 пункта 18</w:t>
        </w:r>
      </w:hyperlink>
      <w:r>
        <w:t xml:space="preserve"> настоящего Положения.</w:t>
      </w:r>
    </w:p>
    <w:p w:rsidR="00FC500F" w:rsidRDefault="00FC500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30">
              <w:r>
                <w:rPr>
                  <w:color w:val="0000FF"/>
                </w:rPr>
                <w:t>Инструкция</w:t>
              </w:r>
            </w:hyperlink>
            <w:r>
              <w:rPr>
                <w:color w:val="392C69"/>
              </w:rPr>
              <w:t xml:space="preserve"> о порядке </w:t>
            </w:r>
            <w:proofErr w:type="gramStart"/>
            <w:r>
              <w:rPr>
                <w:color w:val="392C69"/>
              </w:rPr>
              <w:t>проведения оценки соответствия возможностей соискателя лицензии</w:t>
            </w:r>
            <w:proofErr w:type="gramEnd"/>
            <w:r>
              <w:rPr>
                <w:color w:val="392C69"/>
              </w:rPr>
              <w:t xml:space="preserve"> долицензионным требованиям, лицензиата лицензионным требованиям утверждена постановлением Министерства транспорта и коммуникаций Республики Беларусь от 05.09.2023 N 36.</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r>
              <w:rPr>
                <w:color w:val="392C69"/>
              </w:rPr>
              <w:t xml:space="preserve">О лицензировании деятельности в области автомобильного транспорта см. </w:t>
            </w:r>
            <w:hyperlink r:id="rId31">
              <w:r>
                <w:rPr>
                  <w:color w:val="0000FF"/>
                </w:rPr>
                <w:t>приказ</w:t>
              </w:r>
            </w:hyperlink>
            <w:r>
              <w:rPr>
                <w:color w:val="392C69"/>
              </w:rPr>
              <w:t xml:space="preserve"> Министерства транспорта и коммуникаций Республики Беларусь от 14.09.2023 N 185-Ц.</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jc w:val="center"/>
      </w:pPr>
    </w:p>
    <w:p w:rsidR="00FC500F" w:rsidRDefault="00FC500F">
      <w:pPr>
        <w:pStyle w:val="ConsPlusNormal"/>
        <w:jc w:val="center"/>
        <w:outlineLvl w:val="2"/>
      </w:pPr>
      <w:r>
        <w:rPr>
          <w:b/>
        </w:rPr>
        <w:t>ГЛАВА 6</w:t>
      </w:r>
    </w:p>
    <w:p w:rsidR="00FC500F" w:rsidRDefault="00FC500F">
      <w:pPr>
        <w:pStyle w:val="ConsPlusNormal"/>
        <w:jc w:val="center"/>
      </w:pPr>
      <w:r>
        <w:rPr>
          <w:b/>
        </w:rPr>
        <w:t>ДЕЯТЕЛЬНОСТЬ В ОБЛАСТИ АВТОМОБИЛЬНОГО ТРАНСПОРТА</w:t>
      </w:r>
    </w:p>
    <w:p w:rsidR="00FC500F" w:rsidRDefault="00FC500F">
      <w:pPr>
        <w:pStyle w:val="ConsPlusNormal"/>
      </w:pPr>
    </w:p>
    <w:p w:rsidR="00FC500F" w:rsidRDefault="00FC500F">
      <w:pPr>
        <w:pStyle w:val="ConsPlusNormal"/>
        <w:ind w:firstLine="540"/>
        <w:jc w:val="both"/>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proofErr w:type="gramStart"/>
      <w:r>
        <w:t xml:space="preserve">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w:t>
      </w:r>
      <w:hyperlink r:id="rId32">
        <w:r>
          <w:rPr>
            <w:color w:val="0000FF"/>
          </w:rPr>
          <w:t>форме</w:t>
        </w:r>
      </w:hyperlink>
      <w:r>
        <w:t>, определенной Министерством транспорта и коммуникаций;</w:t>
      </w:r>
      <w:proofErr w:type="gramEnd"/>
    </w:p>
    <w:p w:rsidR="00FC500F" w:rsidRDefault="00FC500F">
      <w:pPr>
        <w:pStyle w:val="ConsPlusNormal"/>
        <w:spacing w:before="220"/>
        <w:ind w:firstLine="540"/>
        <w:jc w:val="both"/>
      </w:pPr>
      <w:bookmarkStart w:id="10" w:name="P138"/>
      <w:bookmarkEnd w:id="10"/>
      <w:proofErr w:type="gramStart"/>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roofErr w:type="gramEnd"/>
    </w:p>
    <w:p w:rsidR="00FC500F" w:rsidRDefault="00FC500F">
      <w:pPr>
        <w:pStyle w:val="ConsPlusNormal"/>
        <w:spacing w:before="220"/>
        <w:ind w:firstLine="540"/>
        <w:jc w:val="both"/>
      </w:pPr>
      <w:r>
        <w:t xml:space="preserve">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w:t>
      </w:r>
      <w:hyperlink r:id="rId33">
        <w:r>
          <w:rPr>
            <w:color w:val="0000FF"/>
          </w:rPr>
          <w:t>подпункте 2.4 пункта 2 статьи 59</w:t>
        </w:r>
      </w:hyperlink>
      <w:r>
        <w:t xml:space="preserve"> Закона Республики Беларусь "О лицензировании");</w:t>
      </w:r>
    </w:p>
    <w:p w:rsidR="00FC500F" w:rsidRDefault="00FC500F">
      <w:pPr>
        <w:pStyle w:val="ConsPlusNormal"/>
        <w:spacing w:before="220"/>
        <w:ind w:firstLine="540"/>
        <w:jc w:val="both"/>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FC500F" w:rsidRDefault="00FC500F">
      <w:pPr>
        <w:pStyle w:val="ConsPlusNormal"/>
        <w:spacing w:before="220"/>
        <w:ind w:firstLine="540"/>
        <w:jc w:val="both"/>
      </w:pPr>
      <w:r>
        <w:t xml:space="preserve">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w:t>
      </w:r>
      <w:hyperlink r:id="rId34">
        <w:r>
          <w:rPr>
            <w:color w:val="0000FF"/>
          </w:rPr>
          <w:t>требованиям</w:t>
        </w:r>
      </w:hyperlink>
      <w:r>
        <w:t>, установленным Советом Министров Республики Беларусь.</w:t>
      </w:r>
    </w:p>
    <w:p w:rsidR="00FC500F" w:rsidRDefault="00FC500F">
      <w:pPr>
        <w:pStyle w:val="ConsPlusNormal"/>
        <w:spacing w:before="220"/>
        <w:ind w:firstLine="540"/>
        <w:jc w:val="both"/>
      </w:pPr>
      <w:r>
        <w:t xml:space="preserve">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w:t>
      </w:r>
      <w:hyperlink w:anchor="P138">
        <w:r>
          <w:rPr>
            <w:color w:val="0000FF"/>
          </w:rPr>
          <w:t>абзаце третьем пункта 20</w:t>
        </w:r>
      </w:hyperlink>
      <w:r>
        <w:t xml:space="preserve"> настоящего Положения.</w:t>
      </w:r>
    </w:p>
    <w:p w:rsidR="00FC500F" w:rsidRDefault="00FC500F">
      <w:pPr>
        <w:pStyle w:val="ConsPlusNormal"/>
      </w:pPr>
    </w:p>
    <w:p w:rsidR="00FC500F" w:rsidRDefault="00FC500F">
      <w:pPr>
        <w:pStyle w:val="ConsPlusNormal"/>
        <w:jc w:val="center"/>
        <w:outlineLvl w:val="2"/>
      </w:pPr>
      <w:r>
        <w:rPr>
          <w:b/>
        </w:rPr>
        <w:t>ГЛАВА 7</w:t>
      </w:r>
    </w:p>
    <w:p w:rsidR="00FC500F" w:rsidRDefault="00FC500F">
      <w:pPr>
        <w:pStyle w:val="ConsPlusNormal"/>
        <w:jc w:val="center"/>
      </w:pPr>
      <w:r>
        <w:rPr>
          <w:b/>
        </w:rPr>
        <w:t>ДЕЯТЕЛЬНОСТЬ В ОБЛАСТИ ВЕЩАНИЯ</w:t>
      </w:r>
    </w:p>
    <w:p w:rsidR="00FC500F" w:rsidRDefault="00FC500F">
      <w:pPr>
        <w:pStyle w:val="ConsPlusNormal"/>
      </w:pPr>
    </w:p>
    <w:p w:rsidR="00FC500F" w:rsidRDefault="00FC500F">
      <w:pPr>
        <w:pStyle w:val="ConsPlusNormal"/>
        <w:ind w:firstLine="540"/>
        <w:jc w:val="both"/>
      </w:pPr>
      <w:r>
        <w:t>22. Для получения лицензии ее соискатель:</w:t>
      </w:r>
    </w:p>
    <w:p w:rsidR="00FC500F" w:rsidRDefault="00FC500F">
      <w:pPr>
        <w:pStyle w:val="ConsPlusNormal"/>
        <w:spacing w:before="220"/>
        <w:ind w:firstLine="540"/>
        <w:jc w:val="both"/>
      </w:pPr>
      <w:r>
        <w:t>22.1. указывает в заявлении:</w:t>
      </w:r>
    </w:p>
    <w:p w:rsidR="00FC500F" w:rsidRDefault="00FC500F">
      <w:pPr>
        <w:pStyle w:val="ConsPlusNormal"/>
        <w:spacing w:before="220"/>
        <w:ind w:firstLine="540"/>
        <w:jc w:val="both"/>
      </w:pPr>
      <w:r>
        <w:t>номер и дату государственной регистрации средства массовой информации;</w:t>
      </w:r>
    </w:p>
    <w:p w:rsidR="00FC500F" w:rsidRDefault="00FC500F">
      <w:pPr>
        <w:pStyle w:val="ConsPlusNormal"/>
        <w:spacing w:before="220"/>
        <w:ind w:firstLine="540"/>
        <w:jc w:val="both"/>
      </w:pPr>
      <w:r>
        <w:t xml:space="preserve">название вещаемой </w:t>
      </w:r>
      <w:proofErr w:type="gramStart"/>
      <w:r>
        <w:t>теле</w:t>
      </w:r>
      <w:proofErr w:type="gramEnd"/>
      <w:r>
        <w:t xml:space="preserve">- или радиопрограммы в соответствии со сведениями, указанными </w:t>
      </w:r>
      <w:r>
        <w:lastRenderedPageBreak/>
        <w:t xml:space="preserve">в свидетельстве о государственной регистрации средства массовой информации, и развернутой </w:t>
      </w:r>
      <w:hyperlink r:id="rId35">
        <w:r>
          <w:rPr>
            <w:color w:val="0000FF"/>
          </w:rPr>
          <w:t>концепцией</w:t>
        </w:r>
      </w:hyperlink>
      <w:r>
        <w:t xml:space="preserve"> вещания теле- или радиопрограммы;</w:t>
      </w:r>
    </w:p>
    <w:p w:rsidR="00FC500F" w:rsidRDefault="00FC500F">
      <w:pPr>
        <w:pStyle w:val="ConsPlusNormal"/>
        <w:spacing w:before="220"/>
        <w:ind w:firstLine="540"/>
        <w:jc w:val="both"/>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C500F" w:rsidRDefault="00FC500F">
      <w:pPr>
        <w:pStyle w:val="ConsPlusNormal"/>
        <w:spacing w:before="220"/>
        <w:ind w:firstLine="540"/>
        <w:jc w:val="both"/>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FC500F" w:rsidRDefault="00FC500F">
      <w:pPr>
        <w:pStyle w:val="ConsPlusNormal"/>
        <w:spacing w:before="220"/>
        <w:ind w:firstLine="540"/>
        <w:jc w:val="both"/>
      </w:pPr>
      <w:r>
        <w:t xml:space="preserve">дату начала вещания </w:t>
      </w:r>
      <w:proofErr w:type="gramStart"/>
      <w:r>
        <w:t>теле</w:t>
      </w:r>
      <w:proofErr w:type="gramEnd"/>
      <w:r>
        <w:t>- или радиопрограммы в соответствии со сведениями, указанными в развернутой концепции вещания теле- или радиопрограммы;</w:t>
      </w:r>
    </w:p>
    <w:p w:rsidR="00FC500F" w:rsidRDefault="00FC500F">
      <w:pPr>
        <w:pStyle w:val="ConsPlusNormal"/>
        <w:spacing w:before="220"/>
        <w:ind w:firstLine="540"/>
        <w:jc w:val="both"/>
      </w:pPr>
      <w:r>
        <w:t>22.2. представляет в лицензирующий орган:</w:t>
      </w:r>
    </w:p>
    <w:p w:rsidR="00FC500F" w:rsidRDefault="00FC500F">
      <w:pPr>
        <w:pStyle w:val="ConsPlusNormal"/>
        <w:spacing w:before="220"/>
        <w:ind w:firstLine="540"/>
        <w:jc w:val="both"/>
      </w:pPr>
      <w:r>
        <w:t xml:space="preserve">развернутую концепцию вещания </w:t>
      </w:r>
      <w:proofErr w:type="gramStart"/>
      <w:r>
        <w:t>теле</w:t>
      </w:r>
      <w:proofErr w:type="gramEnd"/>
      <w:r>
        <w:t xml:space="preserve">- или радиопрограммы по </w:t>
      </w:r>
      <w:hyperlink r:id="rId36">
        <w:r>
          <w:rPr>
            <w:color w:val="0000FF"/>
          </w:rPr>
          <w:t>форме</w:t>
        </w:r>
      </w:hyperlink>
      <w:r>
        <w:t>, определенной Министерством информации;</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37">
              <w:r>
                <w:rPr>
                  <w:color w:val="0000FF"/>
                </w:rPr>
                <w:t>Инструкция</w:t>
              </w:r>
            </w:hyperlink>
            <w:r>
              <w:rPr>
                <w:color w:val="392C69"/>
              </w:rPr>
              <w:t xml:space="preserve"> о порядке проведения квалификационного экзамена по вопросам лицензирования деятельности в области вещания утверждена постановлением Министерства информации Республики Беларусь от 13.12.2022 N 17.</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FC500F" w:rsidRDefault="00FC500F">
      <w:pPr>
        <w:pStyle w:val="ConsPlusNormal"/>
        <w:spacing w:before="220"/>
        <w:ind w:firstLine="540"/>
        <w:jc w:val="both"/>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FC500F" w:rsidRDefault="00FC500F">
      <w:pPr>
        <w:pStyle w:val="ConsPlusNormal"/>
        <w:spacing w:before="220"/>
        <w:ind w:firstLine="540"/>
        <w:jc w:val="both"/>
      </w:pPr>
      <w:r>
        <w:t xml:space="preserve">23. Для изменения лицензии в случаях, указанных в </w:t>
      </w:r>
      <w:hyperlink r:id="rId38">
        <w:r>
          <w:rPr>
            <w:color w:val="0000FF"/>
          </w:rPr>
          <w:t>статье 72</w:t>
        </w:r>
      </w:hyperlink>
      <w:r>
        <w:t xml:space="preserve"> Закона Республики Беларусь "О лицензировании", лицензиат:</w:t>
      </w:r>
    </w:p>
    <w:p w:rsidR="00FC500F" w:rsidRDefault="00FC500F">
      <w:pPr>
        <w:pStyle w:val="ConsPlusNormal"/>
        <w:spacing w:before="220"/>
        <w:ind w:firstLine="540"/>
        <w:jc w:val="both"/>
      </w:pPr>
      <w:r>
        <w:t>23.1. указывает в заявлении:</w:t>
      </w:r>
    </w:p>
    <w:p w:rsidR="00FC500F" w:rsidRDefault="00FC500F">
      <w:pPr>
        <w:pStyle w:val="ConsPlusNormal"/>
        <w:spacing w:before="220"/>
        <w:ind w:firstLine="540"/>
        <w:jc w:val="both"/>
      </w:pPr>
      <w:r>
        <w:t>номер и дату государственной регистрации средства массовой информации;</w:t>
      </w:r>
    </w:p>
    <w:p w:rsidR="00FC500F" w:rsidRDefault="00FC500F">
      <w:pPr>
        <w:pStyle w:val="ConsPlusNormal"/>
        <w:spacing w:before="220"/>
        <w:ind w:firstLine="540"/>
        <w:jc w:val="both"/>
      </w:pPr>
      <w:r>
        <w:t xml:space="preserve">название вещаемой </w:t>
      </w:r>
      <w:proofErr w:type="gramStart"/>
      <w:r>
        <w:t>теле</w:t>
      </w:r>
      <w:proofErr w:type="gramEnd"/>
      <w:r>
        <w:t xml:space="preserve">-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w:t>
      </w:r>
      <w:hyperlink r:id="rId39">
        <w:r>
          <w:rPr>
            <w:color w:val="0000FF"/>
          </w:rPr>
          <w:t>концепцией</w:t>
        </w:r>
      </w:hyperlink>
      <w:r>
        <w:t xml:space="preserve"> вещания теле- или радиопрограммы;</w:t>
      </w:r>
    </w:p>
    <w:p w:rsidR="00FC500F" w:rsidRDefault="00FC500F">
      <w:pPr>
        <w:pStyle w:val="ConsPlusNormal"/>
        <w:spacing w:before="220"/>
        <w:ind w:firstLine="540"/>
        <w:jc w:val="both"/>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C500F" w:rsidRDefault="00FC500F">
      <w:pPr>
        <w:pStyle w:val="ConsPlusNormal"/>
        <w:spacing w:before="220"/>
        <w:ind w:firstLine="540"/>
        <w:jc w:val="both"/>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FC500F" w:rsidRDefault="00FC500F">
      <w:pPr>
        <w:pStyle w:val="ConsPlusNormal"/>
        <w:spacing w:before="220"/>
        <w:ind w:firstLine="540"/>
        <w:jc w:val="both"/>
      </w:pPr>
      <w:r>
        <w:t>23.2. представляет в лицензирующий орган:</w:t>
      </w:r>
    </w:p>
    <w:p w:rsidR="00FC500F" w:rsidRDefault="00FC500F">
      <w:pPr>
        <w:pStyle w:val="ConsPlusNormal"/>
        <w:spacing w:before="220"/>
        <w:ind w:firstLine="540"/>
        <w:jc w:val="both"/>
      </w:pPr>
      <w:r>
        <w:t xml:space="preserve">развернутую концепцию вещания </w:t>
      </w:r>
      <w:proofErr w:type="gramStart"/>
      <w:r>
        <w:t>теле</w:t>
      </w:r>
      <w:proofErr w:type="gramEnd"/>
      <w:r>
        <w:t xml:space="preserve">- или радиопрограммы по </w:t>
      </w:r>
      <w:hyperlink r:id="rId40">
        <w:r>
          <w:rPr>
            <w:color w:val="0000FF"/>
          </w:rPr>
          <w:t>форме</w:t>
        </w:r>
      </w:hyperlink>
      <w:r>
        <w:t>, определенной Министерством информации;</w:t>
      </w:r>
    </w:p>
    <w:p w:rsidR="00FC500F" w:rsidRDefault="00FC500F">
      <w:pPr>
        <w:pStyle w:val="ConsPlusNormal"/>
        <w:spacing w:before="220"/>
        <w:ind w:firstLine="540"/>
        <w:jc w:val="both"/>
      </w:pPr>
      <w:r>
        <w:t xml:space="preserve">копию документа, подтверждающего изменение объема вещания </w:t>
      </w:r>
      <w:proofErr w:type="gramStart"/>
      <w:r>
        <w:t>теле</w:t>
      </w:r>
      <w:proofErr w:type="gramEnd"/>
      <w:r>
        <w:t xml:space="preserve">- или </w:t>
      </w:r>
      <w:r>
        <w:lastRenderedPageBreak/>
        <w:t>радиопрограммы в часах (при обращении за изменением лицензии в связи с изменением объема вещания в часах).</w:t>
      </w:r>
    </w:p>
    <w:p w:rsidR="00FC500F" w:rsidRDefault="00FC500F">
      <w:pPr>
        <w:pStyle w:val="ConsPlusNormal"/>
        <w:spacing w:before="220"/>
        <w:ind w:firstLine="540"/>
        <w:jc w:val="both"/>
      </w:pPr>
      <w:r>
        <w:t xml:space="preserve">24. </w:t>
      </w:r>
      <w:proofErr w:type="gramStart"/>
      <w:r>
        <w:t xml:space="preserve">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r:id="rId41">
        <w:r>
          <w:rPr>
            <w:color w:val="0000FF"/>
          </w:rPr>
          <w:t>абзаце третьем статьи 69</w:t>
        </w:r>
      </w:hyperlink>
      <w:r>
        <w:t xml:space="preserve"> (</w:t>
      </w:r>
      <w:hyperlink r:id="rId42">
        <w:r>
          <w:rPr>
            <w:color w:val="0000FF"/>
          </w:rPr>
          <w:t>подпункте 1.3 пункта 1 статьи 70</w:t>
        </w:r>
      </w:hyperlink>
      <w:r>
        <w:t>) Закона Республики Беларусь "О лицензировании", у соискателя лицензии (лицензиата).</w:t>
      </w:r>
      <w:proofErr w:type="gramEnd"/>
    </w:p>
    <w:p w:rsidR="00FC500F" w:rsidRDefault="00FC500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43">
              <w:r>
                <w:rPr>
                  <w:color w:val="0000FF"/>
                </w:rPr>
                <w:t>Инструкция</w:t>
              </w:r>
            </w:hyperlink>
            <w:r>
              <w:rPr>
                <w:color w:val="392C69"/>
              </w:rPr>
              <w:t xml:space="preserve"> о порядке </w:t>
            </w:r>
            <w:proofErr w:type="gramStart"/>
            <w:r>
              <w:rPr>
                <w:color w:val="392C69"/>
              </w:rPr>
              <w:t>проведения экспертизы соответствия возможностей соискателя лицензии</w:t>
            </w:r>
            <w:proofErr w:type="gramEnd"/>
            <w:r>
              <w:rPr>
                <w:color w:val="392C69"/>
              </w:rPr>
              <w:t xml:space="preserve"> долицензионным требованиям, лицензиата лицензионным требованиям на осуществление лицензируемого вида деятельности в области железнодорожного транспорта общего пользования утверждена постановлением Министерства транспорта и коммуникаций Республики Беларусь от 27.01.2023 N 6.</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jc w:val="center"/>
        <w:outlineLvl w:val="2"/>
      </w:pPr>
      <w:r>
        <w:rPr>
          <w:b/>
        </w:rPr>
        <w:t>ГЛАВА 8</w:t>
      </w:r>
    </w:p>
    <w:p w:rsidR="00FC500F" w:rsidRDefault="00FC500F">
      <w:pPr>
        <w:pStyle w:val="ConsPlusNormal"/>
        <w:jc w:val="center"/>
      </w:pPr>
      <w:r>
        <w:rPr>
          <w:b/>
        </w:rPr>
        <w:t>ДЕЯТЕЛЬНОСТЬ В ОБЛАСТИ ЖЕЛЕЗНОДОРОЖНОГО ТРАНСПОРТА ОБЩЕГО ПОЛЬЗОВАНИЯ</w:t>
      </w:r>
    </w:p>
    <w:p w:rsidR="00FC500F" w:rsidRDefault="00FC500F">
      <w:pPr>
        <w:pStyle w:val="ConsPlusNormal"/>
      </w:pPr>
    </w:p>
    <w:p w:rsidR="00FC500F" w:rsidRDefault="00FC500F">
      <w:pPr>
        <w:pStyle w:val="ConsPlusNormal"/>
        <w:ind w:firstLine="540"/>
        <w:jc w:val="both"/>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bookmarkStart w:id="11" w:name="P177"/>
      <w:bookmarkEnd w:id="11"/>
      <w:r>
        <w:t xml:space="preserve">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w:t>
      </w:r>
      <w:hyperlink r:id="rId44">
        <w:r>
          <w:rPr>
            <w:color w:val="0000FF"/>
          </w:rPr>
          <w:t>форме</w:t>
        </w:r>
      </w:hyperlink>
      <w:r>
        <w:t>, определенной Министерством транспорта и коммуникаций;</w:t>
      </w:r>
    </w:p>
    <w:p w:rsidR="00FC500F" w:rsidRDefault="00FC500F">
      <w:pPr>
        <w:pStyle w:val="ConsPlusNormal"/>
        <w:spacing w:before="220"/>
        <w:ind w:firstLine="540"/>
        <w:jc w:val="both"/>
      </w:pPr>
      <w:r>
        <w:t xml:space="preserve">копии документов, подтверждающих соответствие транспортных средств железнодорожного транспорта, указанных в </w:t>
      </w:r>
      <w:hyperlink w:anchor="P177">
        <w:r>
          <w:rPr>
            <w:color w:val="0000FF"/>
          </w:rPr>
          <w:t>абзаце втором</w:t>
        </w:r>
      </w:hyperlink>
      <w:r>
        <w:t xml:space="preserve"> настоящего пункта, требованиям, предусмотренным в </w:t>
      </w:r>
      <w:hyperlink r:id="rId45">
        <w:r>
          <w:rPr>
            <w:color w:val="0000FF"/>
          </w:rPr>
          <w:t>абзаце втором статьи 79</w:t>
        </w:r>
      </w:hyperlink>
      <w:r>
        <w:t xml:space="preserve"> Закона Республики Беларусь "О лицензировании";</w:t>
      </w:r>
    </w:p>
    <w:p w:rsidR="00FC500F" w:rsidRDefault="00FC500F">
      <w:pPr>
        <w:pStyle w:val="ConsPlusNormal"/>
        <w:spacing w:before="220"/>
        <w:ind w:firstLine="540"/>
        <w:jc w:val="both"/>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FC500F" w:rsidRDefault="00FC500F">
      <w:pPr>
        <w:pStyle w:val="ConsPlusNormal"/>
        <w:spacing w:before="220"/>
        <w:ind w:firstLine="540"/>
        <w:jc w:val="both"/>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FC500F" w:rsidRDefault="00FC500F">
      <w:pPr>
        <w:pStyle w:val="ConsPlusNormal"/>
        <w:spacing w:before="220"/>
        <w:ind w:firstLine="540"/>
        <w:jc w:val="both"/>
      </w:pPr>
      <w:r>
        <w:t xml:space="preserve">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w:t>
      </w:r>
      <w:proofErr w:type="gramStart"/>
      <w:r>
        <w:t>ответственным</w:t>
      </w:r>
      <w:proofErr w:type="gramEnd"/>
      <w:r>
        <w:t xml:space="preserve">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w:t>
      </w:r>
      <w:hyperlink r:id="rId46">
        <w:r>
          <w:rPr>
            <w:color w:val="0000FF"/>
          </w:rPr>
          <w:t>форме</w:t>
        </w:r>
      </w:hyperlink>
      <w:r>
        <w:t>, определенной Министерством транспорта и коммуникаций;</w:t>
      </w:r>
    </w:p>
    <w:p w:rsidR="00FC500F" w:rsidRDefault="00FC500F">
      <w:pPr>
        <w:pStyle w:val="ConsPlusNormal"/>
        <w:spacing w:before="220"/>
        <w:ind w:firstLine="540"/>
        <w:jc w:val="both"/>
      </w:pPr>
      <w:r>
        <w:t>копию документа, подтверждающего назначение работника, ответственного за оказание услуг, составляющих лицензируемый вид деятельности;</w:t>
      </w:r>
    </w:p>
    <w:p w:rsidR="00FC500F" w:rsidRDefault="00FC500F">
      <w:pPr>
        <w:pStyle w:val="ConsPlusNormal"/>
        <w:spacing w:before="220"/>
        <w:ind w:firstLine="540"/>
        <w:jc w:val="both"/>
      </w:pPr>
      <w:r>
        <w:t xml:space="preserve">копию документа, подтверждающего назначение работника, ответственного за обеспечение </w:t>
      </w:r>
      <w:r>
        <w:lastRenderedPageBreak/>
        <w:t>безопасности движения и эксплуатации железнодорожного транспорта.</w:t>
      </w:r>
    </w:p>
    <w:p w:rsidR="00FC500F" w:rsidRDefault="00FC500F">
      <w:pPr>
        <w:pStyle w:val="ConsPlusNormal"/>
      </w:pPr>
    </w:p>
    <w:p w:rsidR="00FC500F" w:rsidRDefault="00FC500F">
      <w:pPr>
        <w:pStyle w:val="ConsPlusNormal"/>
        <w:jc w:val="center"/>
        <w:outlineLvl w:val="2"/>
      </w:pPr>
      <w:r>
        <w:rPr>
          <w:b/>
        </w:rPr>
        <w:t>ГЛАВА 9</w:t>
      </w:r>
    </w:p>
    <w:p w:rsidR="00FC500F" w:rsidRDefault="00FC500F">
      <w:pPr>
        <w:pStyle w:val="ConsPlusNormal"/>
        <w:jc w:val="center"/>
      </w:pPr>
      <w:r>
        <w:rPr>
          <w:b/>
        </w:rPr>
        <w:t>ДЕЯТЕЛЬНОСТЬ В ОБЛАСТИ ПРОМЫШЛЕННОЙ БЕЗОПАСНОСТИ</w:t>
      </w:r>
    </w:p>
    <w:p w:rsidR="00FC500F" w:rsidRDefault="00FC500F">
      <w:pPr>
        <w:pStyle w:val="ConsPlusNormal"/>
      </w:pPr>
    </w:p>
    <w:p w:rsidR="00FC500F" w:rsidRDefault="00FC500F">
      <w:pPr>
        <w:pStyle w:val="ConsPlusNormal"/>
        <w:ind w:firstLine="540"/>
        <w:jc w:val="both"/>
      </w:pPr>
      <w:r>
        <w:t xml:space="preserve">26. </w:t>
      </w:r>
      <w:proofErr w:type="gramStart"/>
      <w:r>
        <w:t xml:space="preserve">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w:t>
      </w:r>
      <w:hyperlink r:id="rId47">
        <w:r>
          <w:rPr>
            <w:color w:val="0000FF"/>
          </w:rPr>
          <w:t>законодательством</w:t>
        </w:r>
      </w:hyperlink>
      <w:r>
        <w:t xml:space="preserve"> к объектам I и II типов опасности (за исключением объектов, на которых ведутся работы, указанные в </w:t>
      </w:r>
      <w:hyperlink r:id="rId48">
        <w:r>
          <w:rPr>
            <w:color w:val="0000FF"/>
          </w:rPr>
          <w:t>подпункте 2.1 пункта 2 статьи 86</w:t>
        </w:r>
      </w:hyperlink>
      <w:r>
        <w:t xml:space="preserve"> Закона Республики Беларусь "О лицензировании"), потенциально опасные объекты и технические</w:t>
      </w:r>
      <w:proofErr w:type="gramEnd"/>
      <w:r>
        <w:t xml:space="preserve"> устройства, а также работы (услуги), которые он намерен в отношении их выполнять (оказывать), определенные в </w:t>
      </w:r>
      <w:hyperlink r:id="rId49">
        <w:r>
          <w:rPr>
            <w:color w:val="0000FF"/>
          </w:rPr>
          <w:t>приложении 2</w:t>
        </w:r>
      </w:hyperlink>
      <w:r>
        <w:t xml:space="preserve">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FC500F" w:rsidRDefault="00FC500F">
      <w:pPr>
        <w:pStyle w:val="ConsPlusNormal"/>
      </w:pPr>
    </w:p>
    <w:p w:rsidR="00FC500F" w:rsidRDefault="00FC500F">
      <w:pPr>
        <w:pStyle w:val="ConsPlusNormal"/>
        <w:jc w:val="center"/>
        <w:outlineLvl w:val="2"/>
      </w:pPr>
      <w:r>
        <w:rPr>
          <w:b/>
        </w:rPr>
        <w:t>ГЛАВА 10</w:t>
      </w:r>
    </w:p>
    <w:p w:rsidR="00FC500F" w:rsidRDefault="00FC500F">
      <w:pPr>
        <w:pStyle w:val="ConsPlusNormal"/>
        <w:jc w:val="center"/>
      </w:pPr>
      <w:r>
        <w:rPr>
          <w:b/>
        </w:rPr>
        <w:t>ДЕЯТЕЛЬНОСТЬ В ОБЛАСТИ СВЯЗИ</w:t>
      </w:r>
    </w:p>
    <w:p w:rsidR="00FC500F" w:rsidRDefault="00FC500F">
      <w:pPr>
        <w:pStyle w:val="ConsPlusNormal"/>
      </w:pPr>
    </w:p>
    <w:p w:rsidR="00FC500F" w:rsidRDefault="00FC500F">
      <w:pPr>
        <w:pStyle w:val="ConsPlusNormal"/>
        <w:ind w:firstLine="540"/>
        <w:jc w:val="both"/>
      </w:pPr>
      <w:r>
        <w:t>27.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proofErr w:type="gramStart"/>
      <w:r>
        <w:t xml:space="preserve">27.1. указывает в заявлении дату и номер решения Государственной комиссии по радиочастотам при Совете Безопасности Республики Беларусь о </w:t>
      </w:r>
      <w:hyperlink r:id="rId50">
        <w:r>
          <w:rPr>
            <w:color w:val="0000FF"/>
          </w:rPr>
          <w:t>выделении</w:t>
        </w:r>
      </w:hyperlink>
      <w:r>
        <w:t xml:space="preserve">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w:t>
      </w:r>
      <w:hyperlink r:id="rId51">
        <w:r>
          <w:rPr>
            <w:color w:val="0000FF"/>
          </w:rPr>
          <w:t>подпункте 2.1 пункта 2 статьи 96</w:t>
        </w:r>
      </w:hyperlink>
      <w:r>
        <w:t xml:space="preserve"> Закона Республики Беларусь</w:t>
      </w:r>
      <w:proofErr w:type="gramEnd"/>
      <w:r>
        <w:t xml:space="preserve"> "</w:t>
      </w:r>
      <w:proofErr w:type="gramStart"/>
      <w:r>
        <w:t>О лицензировании");</w:t>
      </w:r>
      <w:proofErr w:type="gramEnd"/>
    </w:p>
    <w:p w:rsidR="00FC500F" w:rsidRDefault="00FC500F">
      <w:pPr>
        <w:pStyle w:val="ConsPlusNormal"/>
        <w:spacing w:before="220"/>
        <w:ind w:firstLine="540"/>
        <w:jc w:val="both"/>
      </w:pPr>
      <w:r>
        <w:t>27.2. представляет в лицензирующий орган:</w:t>
      </w:r>
    </w:p>
    <w:p w:rsidR="00FC500F" w:rsidRDefault="00FC500F">
      <w:pPr>
        <w:pStyle w:val="ConsPlusNormal"/>
        <w:spacing w:before="220"/>
        <w:ind w:firstLine="540"/>
        <w:jc w:val="both"/>
      </w:pPr>
      <w:r>
        <w:t>информационный ли</w:t>
      </w:r>
      <w:proofErr w:type="gramStart"/>
      <w:r>
        <w:t>ст с пр</w:t>
      </w:r>
      <w:proofErr w:type="gramEnd"/>
      <w:r>
        <w:t xml:space="preserve">иложением структурной схемы сети электросвязи по </w:t>
      </w:r>
      <w:hyperlink r:id="rId52">
        <w:r>
          <w:rPr>
            <w:color w:val="0000FF"/>
          </w:rPr>
          <w:t>форме</w:t>
        </w:r>
      </w:hyperlink>
      <w:r>
        <w:t xml:space="preserve">, определенной Министерством связи и информатизации (для услуг, указанных в </w:t>
      </w:r>
      <w:hyperlink r:id="rId53">
        <w:r>
          <w:rPr>
            <w:color w:val="0000FF"/>
          </w:rPr>
          <w:t>подпунктах 2.1</w:t>
        </w:r>
      </w:hyperlink>
      <w:r>
        <w:t xml:space="preserve"> - </w:t>
      </w:r>
      <w:hyperlink r:id="rId54">
        <w:r>
          <w:rPr>
            <w:color w:val="0000FF"/>
          </w:rPr>
          <w:t>2.4 пункта 2 статьи 96</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w:t>
      </w:r>
      <w:hyperlink r:id="rId55">
        <w:r>
          <w:rPr>
            <w:color w:val="0000FF"/>
          </w:rPr>
          <w:t>форме</w:t>
        </w:r>
      </w:hyperlink>
      <w:r>
        <w:t xml:space="preserve">, определенной Министерством связи и информатизации (для услуг, указанных в </w:t>
      </w:r>
      <w:hyperlink r:id="rId56">
        <w:r>
          <w:rPr>
            <w:color w:val="0000FF"/>
          </w:rPr>
          <w:t>подпункте 2.5 пункта 2 статьи 96</w:t>
        </w:r>
      </w:hyperlink>
      <w:r>
        <w:t xml:space="preserve"> Закона Республики Беларусь "О лицензировании").</w:t>
      </w:r>
    </w:p>
    <w:p w:rsidR="00FC500F" w:rsidRDefault="00FC500F">
      <w:pPr>
        <w:pStyle w:val="ConsPlusNormal"/>
      </w:pPr>
    </w:p>
    <w:p w:rsidR="00FC500F" w:rsidRDefault="00FC500F">
      <w:pPr>
        <w:pStyle w:val="ConsPlusNormal"/>
        <w:jc w:val="center"/>
        <w:outlineLvl w:val="2"/>
      </w:pPr>
      <w:r>
        <w:rPr>
          <w:b/>
        </w:rPr>
        <w:t>ГЛАВА 11</w:t>
      </w:r>
    </w:p>
    <w:p w:rsidR="00FC500F" w:rsidRDefault="00FC500F">
      <w:pPr>
        <w:pStyle w:val="ConsPlusNormal"/>
        <w:jc w:val="center"/>
      </w:pPr>
      <w:r>
        <w:rPr>
          <w:b/>
        </w:rPr>
        <w:t>ДЕЯТЕЛЬНОСТЬ В СФЕРЕ ИГОРНОГО БИЗНЕСА</w:t>
      </w:r>
    </w:p>
    <w:p w:rsidR="00FC500F" w:rsidRDefault="00FC500F">
      <w:pPr>
        <w:pStyle w:val="ConsPlusNormal"/>
      </w:pPr>
    </w:p>
    <w:p w:rsidR="00FC500F" w:rsidRDefault="00FC500F">
      <w:pPr>
        <w:pStyle w:val="ConsPlusNormal"/>
        <w:ind w:firstLine="540"/>
        <w:jc w:val="both"/>
      </w:pPr>
      <w:r>
        <w:t>28.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28.1. указывает в заявлении:</w:t>
      </w:r>
    </w:p>
    <w:p w:rsidR="00FC500F" w:rsidRDefault="00FC500F">
      <w:pPr>
        <w:pStyle w:val="ConsPlusNormal"/>
        <w:spacing w:before="220"/>
        <w:ind w:firstLine="540"/>
        <w:jc w:val="both"/>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FC500F" w:rsidRDefault="00FC500F">
      <w:pPr>
        <w:pStyle w:val="ConsPlusNormal"/>
        <w:spacing w:before="220"/>
        <w:ind w:firstLine="540"/>
        <w:jc w:val="both"/>
      </w:pPr>
      <w:proofErr w:type="gramStart"/>
      <w:r>
        <w:t xml:space="preserve">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w:t>
      </w:r>
      <w:hyperlink r:id="rId57">
        <w:r>
          <w:rPr>
            <w:color w:val="0000FF"/>
          </w:rPr>
          <w:t>подпунктах 2.1</w:t>
        </w:r>
      </w:hyperlink>
      <w:r>
        <w:t xml:space="preserve"> и </w:t>
      </w:r>
      <w:hyperlink r:id="rId58">
        <w:r>
          <w:rPr>
            <w:color w:val="0000FF"/>
          </w:rPr>
          <w:t xml:space="preserve">2.2 </w:t>
        </w:r>
        <w:r>
          <w:rPr>
            <w:color w:val="0000FF"/>
          </w:rPr>
          <w:lastRenderedPageBreak/>
          <w:t>пункта 2 статьи 103</w:t>
        </w:r>
      </w:hyperlink>
      <w:r>
        <w:t xml:space="preserve">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w:t>
      </w:r>
      <w:proofErr w:type="gramEnd"/>
      <w:r>
        <w:t>,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C500F" w:rsidRDefault="00FC500F">
      <w:pPr>
        <w:pStyle w:val="ConsPlusNormal"/>
        <w:spacing w:before="220"/>
        <w:ind w:firstLine="540"/>
        <w:jc w:val="both"/>
      </w:pPr>
      <w:r>
        <w:t xml:space="preserve">дату экспертного заключения о соответствии виртуального игорного заведения </w:t>
      </w:r>
      <w:hyperlink r:id="rId59">
        <w:r>
          <w:rPr>
            <w:color w:val="0000FF"/>
          </w:rPr>
          <w:t>требованиям</w:t>
        </w:r>
      </w:hyperlink>
      <w:r>
        <w:t xml:space="preserve">, определенным Советом Министров Республики Беларусь (для услуги, указанной в </w:t>
      </w:r>
      <w:hyperlink r:id="rId60">
        <w:r>
          <w:rPr>
            <w:color w:val="0000FF"/>
          </w:rPr>
          <w:t>подпункте 2.5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w:t>
      </w:r>
      <w:proofErr w:type="gramEnd"/>
      <w:r>
        <w:t xml:space="preserve"> (для услуги, указанной в </w:t>
      </w:r>
      <w:hyperlink r:id="rId61">
        <w:r>
          <w:rPr>
            <w:color w:val="0000FF"/>
          </w:rPr>
          <w:t>подпункте 2.5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w:t>
      </w:r>
      <w:hyperlink r:id="rId62">
        <w:r>
          <w:rPr>
            <w:color w:val="0000FF"/>
          </w:rPr>
          <w:t>подпунктах 2.1</w:t>
        </w:r>
      </w:hyperlink>
      <w:r>
        <w:t xml:space="preserve"> - </w:t>
      </w:r>
      <w:hyperlink r:id="rId63">
        <w:r>
          <w:rPr>
            <w:color w:val="0000FF"/>
          </w:rPr>
          <w:t>2.4 пункта 2 статьи 103</w:t>
        </w:r>
      </w:hyperlink>
      <w:r>
        <w:t xml:space="preserve"> Закона Республики Беларусь "О лицензировании", при обращении за изменением лицензии в части</w:t>
      </w:r>
      <w:proofErr w:type="gramEnd"/>
      <w:r>
        <w:t xml:space="preserve"> исключения места нахождения игорного заведения);</w:t>
      </w:r>
    </w:p>
    <w:p w:rsidR="00FC500F" w:rsidRDefault="00FC500F">
      <w:pPr>
        <w:pStyle w:val="ConsPlusNormal"/>
        <w:spacing w:before="220"/>
        <w:ind w:firstLine="540"/>
        <w:jc w:val="both"/>
      </w:pPr>
      <w:r>
        <w:t>28.2. представляет в лицензирующий орган:</w:t>
      </w:r>
    </w:p>
    <w:p w:rsidR="00FC500F" w:rsidRDefault="00FC500F">
      <w:pPr>
        <w:pStyle w:val="ConsPlusNormal"/>
        <w:spacing w:before="220"/>
        <w:ind w:firstLine="540"/>
        <w:jc w:val="both"/>
      </w:pPr>
      <w:bookmarkStart w:id="12" w:name="P210"/>
      <w:bookmarkEnd w:id="12"/>
      <w:r>
        <w:t xml:space="preserve">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w:t>
      </w:r>
      <w:hyperlink r:id="rId64">
        <w:r>
          <w:rPr>
            <w:color w:val="0000FF"/>
          </w:rPr>
          <w:t>подпункте 1.1 пункта 1 статьи 105</w:t>
        </w:r>
      </w:hyperlink>
      <w:r>
        <w:t xml:space="preserve"> Закона Республики Беларусь "О лицензировании";</w:t>
      </w:r>
    </w:p>
    <w:p w:rsidR="00FC500F" w:rsidRDefault="00FC500F">
      <w:pPr>
        <w:pStyle w:val="ConsPlusNormal"/>
        <w:spacing w:before="220"/>
        <w:ind w:firstLine="540"/>
        <w:jc w:val="both"/>
      </w:pPr>
      <w:hyperlink r:id="rId65">
        <w:proofErr w:type="gramStart"/>
        <w:r>
          <w:rPr>
            <w:color w:val="0000FF"/>
          </w:rPr>
          <w:t>сведения</w:t>
        </w:r>
      </w:hyperlink>
      <w:r>
        <w:t xml:space="preserve">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roofErr w:type="gramEnd"/>
    </w:p>
    <w:p w:rsidR="00FC500F" w:rsidRDefault="00FC500F">
      <w:pPr>
        <w:pStyle w:val="ConsPlusNormal"/>
        <w:spacing w:before="220"/>
        <w:ind w:firstLine="540"/>
        <w:jc w:val="both"/>
      </w:pPr>
      <w:r>
        <w:t xml:space="preserve">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w:t>
      </w:r>
      <w:hyperlink r:id="rId66">
        <w:r>
          <w:rPr>
            <w:color w:val="0000FF"/>
          </w:rPr>
          <w:t>подпунктах 2.1</w:t>
        </w:r>
      </w:hyperlink>
      <w:r>
        <w:t xml:space="preserve"> - </w:t>
      </w:r>
      <w:hyperlink r:id="rId67">
        <w:r>
          <w:rPr>
            <w:color w:val="0000FF"/>
          </w:rPr>
          <w:t>2.4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w:t>
      </w:r>
      <w:hyperlink r:id="rId68">
        <w:r>
          <w:rPr>
            <w:color w:val="0000FF"/>
          </w:rPr>
          <w:t>пунктах 6</w:t>
        </w:r>
      </w:hyperlink>
      <w:r>
        <w:t xml:space="preserve"> и </w:t>
      </w:r>
      <w:hyperlink r:id="rId69">
        <w:r>
          <w:rPr>
            <w:color w:val="0000FF"/>
          </w:rPr>
          <w:t>7</w:t>
        </w:r>
      </w:hyperlink>
      <w:r>
        <w:t xml:space="preserve"> Положения об осуществлении деятельности в сфере игорного бизнеса, утвержденного Указом Президента Республики Беларусь от 10 января 2005 г. N 9</w:t>
      </w:r>
      <w:proofErr w:type="gramEnd"/>
      <w:r>
        <w:t xml:space="preserve"> (для услуг, указанных в </w:t>
      </w:r>
      <w:hyperlink r:id="rId70">
        <w:r>
          <w:rPr>
            <w:color w:val="0000FF"/>
          </w:rPr>
          <w:t>подпунктах 2.1</w:t>
        </w:r>
      </w:hyperlink>
      <w:r>
        <w:t xml:space="preserve"> - </w:t>
      </w:r>
      <w:hyperlink r:id="rId71">
        <w:r>
          <w:rPr>
            <w:color w:val="0000FF"/>
          </w:rPr>
          <w:t>2.4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w:t>
      </w:r>
      <w:hyperlink r:id="rId72">
        <w:r>
          <w:rPr>
            <w:color w:val="0000FF"/>
          </w:rPr>
          <w:t>форме</w:t>
        </w:r>
      </w:hyperlink>
      <w:r>
        <w:t xml:space="preserve">, определенной Министерством внутренних дел (для услуг, указанных в </w:t>
      </w:r>
      <w:hyperlink r:id="rId73">
        <w:r>
          <w:rPr>
            <w:color w:val="0000FF"/>
          </w:rPr>
          <w:t>подпунктах 2.1</w:t>
        </w:r>
      </w:hyperlink>
      <w:r>
        <w:t xml:space="preserve"> - </w:t>
      </w:r>
      <w:hyperlink r:id="rId74">
        <w:r>
          <w:rPr>
            <w:color w:val="0000FF"/>
          </w:rPr>
          <w:t>2.4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r>
        <w:lastRenderedPageBreak/>
        <w:t>29.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210">
        <w:r>
          <w:rPr>
            <w:color w:val="0000FF"/>
          </w:rPr>
          <w:t>абзаце втором подпункта 28.2 пункта 28</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из единого государственного </w:t>
      </w:r>
      <w:hyperlink r:id="rId75">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76">
        <w:r>
          <w:rPr>
            <w:color w:val="0000FF"/>
          </w:rPr>
          <w:t>подпункте 2.1 пункта 2 статьи 105</w:t>
        </w:r>
      </w:hyperlink>
      <w:r>
        <w:t xml:space="preserve">, </w:t>
      </w:r>
      <w:hyperlink r:id="rId77">
        <w:r>
          <w:rPr>
            <w:color w:val="0000FF"/>
          </w:rPr>
          <w:t>подпункте 2.1 пункта 2 статьи 106</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 xml:space="preserve">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w:t>
      </w:r>
      <w:hyperlink r:id="rId78">
        <w:r>
          <w:rPr>
            <w:color w:val="0000FF"/>
          </w:rPr>
          <w:t>подпункте 2.5 пункта 2 статьи 103</w:t>
        </w:r>
      </w:hyperlink>
      <w:r>
        <w:t xml:space="preserve"> Закона Республики Беларусь "О лицензировании", для принятия решения об изменении лицензии);</w:t>
      </w:r>
    </w:p>
    <w:p w:rsidR="00FC500F" w:rsidRDefault="00FC500F">
      <w:pPr>
        <w:pStyle w:val="ConsPlusNormal"/>
        <w:spacing w:before="220"/>
        <w:ind w:firstLine="540"/>
        <w:jc w:val="both"/>
      </w:pPr>
      <w:proofErr w:type="gramStart"/>
      <w:r>
        <w:t xml:space="preserve">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w:t>
      </w:r>
      <w:hyperlink r:id="rId79">
        <w:r>
          <w:rPr>
            <w:color w:val="0000FF"/>
          </w:rPr>
          <w:t>преступлений</w:t>
        </w:r>
      </w:hyperlink>
      <w:r>
        <w:t xml:space="preserve">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w:t>
      </w:r>
      <w:hyperlink r:id="rId80">
        <w:r>
          <w:rPr>
            <w:color w:val="0000FF"/>
          </w:rPr>
          <w:t>мер</w:t>
        </w:r>
      </w:hyperlink>
      <w:r>
        <w:t xml:space="preserve"> по предотвращению легализации доходов, полученных преступным путем, финансирования</w:t>
      </w:r>
      <w:proofErr w:type="gramEnd"/>
      <w:r>
        <w:t xml:space="preserve">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FC500F" w:rsidRDefault="00FC500F">
      <w:pPr>
        <w:pStyle w:val="ConsPlusNormal"/>
        <w:jc w:val="both"/>
      </w:pPr>
      <w:r>
        <w:t xml:space="preserve">(в ред. </w:t>
      </w:r>
      <w:hyperlink r:id="rId81">
        <w:r>
          <w:rPr>
            <w:color w:val="0000FF"/>
          </w:rPr>
          <w:t>постановления</w:t>
        </w:r>
      </w:hyperlink>
      <w:r>
        <w:t xml:space="preserve"> Совмина от 19.06.2024 N 435)</w:t>
      </w:r>
    </w:p>
    <w:p w:rsidR="00FC500F" w:rsidRDefault="00FC500F">
      <w:pPr>
        <w:pStyle w:val="ConsPlusNormal"/>
        <w:spacing w:before="220"/>
        <w:ind w:firstLine="540"/>
        <w:jc w:val="both"/>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w:t>
      </w:r>
      <w:proofErr w:type="gramStart"/>
      <w:r>
        <w:t xml:space="preserve">осуществляется) </w:t>
      </w:r>
      <w:proofErr w:type="gramEnd"/>
      <w:r>
        <w:t xml:space="preserve">лицензируемый вид деятельности, имеет ограничения (обременения) (для услуг, указанных в </w:t>
      </w:r>
      <w:hyperlink r:id="rId82">
        <w:r>
          <w:rPr>
            <w:color w:val="0000FF"/>
          </w:rPr>
          <w:t>подпунктах 2.1</w:t>
        </w:r>
      </w:hyperlink>
      <w:r>
        <w:t xml:space="preserve"> - </w:t>
      </w:r>
      <w:hyperlink r:id="rId83">
        <w:r>
          <w:rPr>
            <w:color w:val="0000FF"/>
          </w:rPr>
          <w:t>2.4 пункта 2 статьи 103</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w:t>
      </w:r>
      <w:hyperlink r:id="rId84">
        <w:r>
          <w:rPr>
            <w:color w:val="0000FF"/>
          </w:rPr>
          <w:t>подпунктах 2.1</w:t>
        </w:r>
      </w:hyperlink>
      <w:r>
        <w:t xml:space="preserve"> - </w:t>
      </w:r>
      <w:hyperlink r:id="rId85">
        <w:r>
          <w:rPr>
            <w:color w:val="0000FF"/>
          </w:rPr>
          <w:t>2.4 пункта 2 статьи 103</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proofErr w:type="gramStart"/>
      <w: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w:t>
      </w:r>
      <w:hyperlink r:id="rId86">
        <w:r>
          <w:rPr>
            <w:color w:val="0000FF"/>
          </w:rPr>
          <w:t>подпунктах 2.1</w:t>
        </w:r>
      </w:hyperlink>
      <w:r>
        <w:t xml:space="preserve"> и </w:t>
      </w:r>
      <w:hyperlink r:id="rId87">
        <w:r>
          <w:rPr>
            <w:color w:val="0000FF"/>
          </w:rPr>
          <w:t>2.2 пункта 2 статьи 103</w:t>
        </w:r>
      </w:hyperlink>
      <w:r>
        <w:t xml:space="preserve">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w:t>
      </w:r>
      <w:proofErr w:type="gramEnd"/>
      <w:r>
        <w:t>,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C500F" w:rsidRDefault="00FC500F">
      <w:pPr>
        <w:pStyle w:val="ConsPlusNormal"/>
      </w:pPr>
    </w:p>
    <w:p w:rsidR="00FC500F" w:rsidRDefault="00FC500F">
      <w:pPr>
        <w:pStyle w:val="ConsPlusNormal"/>
        <w:jc w:val="center"/>
        <w:outlineLvl w:val="2"/>
      </w:pPr>
      <w:r>
        <w:rPr>
          <w:b/>
        </w:rPr>
        <w:t>ГЛАВА 12</w:t>
      </w:r>
    </w:p>
    <w:p w:rsidR="00FC500F" w:rsidRDefault="00FC500F">
      <w:pPr>
        <w:pStyle w:val="ConsPlusNormal"/>
        <w:jc w:val="center"/>
      </w:pPr>
      <w:r>
        <w:rPr>
          <w:b/>
        </w:rPr>
        <w:t>ДЕЯТЕЛЬНОСТЬ ПО ЗАГОТОВКЕ (ЗАКУПКЕ) ЛОМА И ОТХОДОВ ЧЕРНЫХ И ЦВЕТНЫХ МЕТАЛЛОВ</w:t>
      </w:r>
    </w:p>
    <w:p w:rsidR="00FC500F" w:rsidRDefault="00FC500F">
      <w:pPr>
        <w:pStyle w:val="ConsPlusNormal"/>
      </w:pPr>
    </w:p>
    <w:p w:rsidR="00FC500F" w:rsidRDefault="00FC500F">
      <w:pPr>
        <w:pStyle w:val="ConsPlusNormal"/>
        <w:ind w:firstLine="540"/>
        <w:jc w:val="both"/>
      </w:pPr>
      <w:r>
        <w:t>30. Для получения (изменения) лицензии ее соискатель (лицензиат):</w:t>
      </w:r>
    </w:p>
    <w:p w:rsidR="00FC500F" w:rsidRDefault="00FC500F">
      <w:pPr>
        <w:pStyle w:val="ConsPlusNormal"/>
        <w:spacing w:before="220"/>
        <w:ind w:firstLine="540"/>
        <w:jc w:val="both"/>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FC500F" w:rsidRDefault="00FC500F">
      <w:pPr>
        <w:pStyle w:val="ConsPlusNormal"/>
        <w:spacing w:before="220"/>
        <w:ind w:firstLine="540"/>
        <w:jc w:val="both"/>
      </w:pPr>
      <w:r>
        <w:t>30.2. представляет в лицензирующий орган:</w:t>
      </w:r>
    </w:p>
    <w:p w:rsidR="00FC500F" w:rsidRDefault="00FC500F">
      <w:pPr>
        <w:pStyle w:val="ConsPlusNormal"/>
        <w:spacing w:before="220"/>
        <w:ind w:firstLine="540"/>
        <w:jc w:val="both"/>
      </w:pPr>
      <w:hyperlink r:id="rId88">
        <w:proofErr w:type="gramStart"/>
        <w:r>
          <w:rPr>
            <w:color w:val="0000FF"/>
          </w:rPr>
          <w:t>сведения</w:t>
        </w:r>
      </w:hyperlink>
      <w:r>
        <w:t xml:space="preserve">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roofErr w:type="gramEnd"/>
    </w:p>
    <w:p w:rsidR="00FC500F" w:rsidRDefault="00FC500F">
      <w:pPr>
        <w:pStyle w:val="ConsPlusNormal"/>
        <w:spacing w:before="220"/>
        <w:ind w:firstLine="540"/>
        <w:jc w:val="both"/>
      </w:pPr>
      <w:hyperlink r:id="rId89">
        <w:r>
          <w:rPr>
            <w:color w:val="0000FF"/>
          </w:rPr>
          <w:t>сведения</w:t>
        </w:r>
      </w:hyperlink>
      <w:r>
        <w:t xml:space="preserve">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FC500F" w:rsidRDefault="00FC500F">
      <w:pPr>
        <w:pStyle w:val="ConsPlusNormal"/>
        <w:spacing w:before="220"/>
        <w:ind w:firstLine="540"/>
        <w:jc w:val="both"/>
      </w:pPr>
      <w:r>
        <w:t>перечень индивидуальных средств защиты с указанием их количества;</w:t>
      </w:r>
    </w:p>
    <w:p w:rsidR="00FC500F" w:rsidRDefault="00FC500F">
      <w:pPr>
        <w:pStyle w:val="ConsPlusNormal"/>
        <w:spacing w:before="220"/>
        <w:ind w:firstLine="540"/>
        <w:jc w:val="both"/>
      </w:pPr>
      <w:bookmarkStart w:id="13" w:name="P234"/>
      <w:bookmarkEnd w:id="13"/>
      <w:r>
        <w:t xml:space="preserve">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90">
        <w:r>
          <w:rPr>
            <w:color w:val="0000FF"/>
          </w:rPr>
          <w:t>подпункте 2.1 пункта 2 статья 113</w:t>
        </w:r>
      </w:hyperlink>
      <w:r>
        <w:t xml:space="preserve"> Закона Республики Беларусь "О лицензировании" (для услуги, указанной в </w:t>
      </w:r>
      <w:hyperlink r:id="rId91">
        <w:r>
          <w:rPr>
            <w:color w:val="0000FF"/>
          </w:rPr>
          <w:t>подпункте 2.1 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hyperlink r:id="rId92">
        <w:proofErr w:type="gramStart"/>
        <w:r>
          <w:rPr>
            <w:color w:val="0000FF"/>
          </w:rPr>
          <w:t>сведения</w:t>
        </w:r>
      </w:hyperlink>
      <w:r>
        <w:t xml:space="preserve">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93">
        <w:r>
          <w:rPr>
            <w:color w:val="0000FF"/>
          </w:rPr>
          <w:t>подпункте 2.1 пункта 2 статьи 112</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 xml:space="preserve">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w:t>
      </w:r>
      <w:hyperlink r:id="rId94">
        <w:r>
          <w:rPr>
            <w:color w:val="0000FF"/>
          </w:rPr>
          <w:t>подпункте 2.1 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bookmarkStart w:id="14" w:name="P237"/>
      <w:bookmarkEnd w:id="14"/>
      <w:r>
        <w:t xml:space="preserve">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95">
        <w:r>
          <w:rPr>
            <w:color w:val="0000FF"/>
          </w:rPr>
          <w:t>подпункте 3.1 пункта 3 статья 113</w:t>
        </w:r>
      </w:hyperlink>
      <w:r>
        <w:t xml:space="preserve"> Закона Республики Беларусь "О лицензировании" (для услуги, указанной в </w:t>
      </w:r>
      <w:hyperlink r:id="rId96">
        <w:r>
          <w:rPr>
            <w:color w:val="0000FF"/>
          </w:rPr>
          <w:t>подпункте 2.2 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hyperlink r:id="rId97">
        <w:proofErr w:type="gramStart"/>
        <w:r>
          <w:rPr>
            <w:color w:val="0000FF"/>
          </w:rPr>
          <w:t>сведения</w:t>
        </w:r>
      </w:hyperlink>
      <w:r>
        <w:t xml:space="preserve">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98">
        <w:r>
          <w:rPr>
            <w:color w:val="0000FF"/>
          </w:rPr>
          <w:t>подпункте 2.2 пункта 2 статьи 112</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bookmarkStart w:id="15" w:name="P239"/>
      <w:bookmarkEnd w:id="15"/>
      <w:r>
        <w:t xml:space="preserve">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w:t>
      </w:r>
      <w:hyperlink r:id="rId99">
        <w:r>
          <w:rPr>
            <w:color w:val="0000FF"/>
          </w:rPr>
          <w:t xml:space="preserve">подпункте 2.3 </w:t>
        </w:r>
        <w:r>
          <w:rPr>
            <w:color w:val="0000FF"/>
          </w:rPr>
          <w:lastRenderedPageBreak/>
          <w:t>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перечень пластмассовой или иной герметичной тары, инертной по отношению к электролиту (для услуги, указанной в </w:t>
      </w:r>
      <w:hyperlink r:id="rId100">
        <w:r>
          <w:rPr>
            <w:color w:val="0000FF"/>
          </w:rPr>
          <w:t>подпункте 2.3 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hyperlink r:id="rId101">
        <w:r>
          <w:rPr>
            <w:color w:val="0000FF"/>
          </w:rPr>
          <w:t>сведения</w:t>
        </w:r>
      </w:hyperlink>
      <w:r>
        <w:t xml:space="preserve">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102">
        <w:r>
          <w:rPr>
            <w:color w:val="0000FF"/>
          </w:rPr>
          <w:t>подпункте 2.3 пункта 2 статьи 112</w:t>
        </w:r>
      </w:hyperlink>
      <w:r>
        <w:t xml:space="preserve"> Закона Республики Беларусь "О лицензировании").</w:t>
      </w:r>
    </w:p>
    <w:p w:rsidR="00FC500F" w:rsidRDefault="00FC500F">
      <w:pPr>
        <w:pStyle w:val="ConsPlusNormal"/>
        <w:spacing w:before="220"/>
        <w:ind w:firstLine="540"/>
        <w:jc w:val="both"/>
      </w:pPr>
      <w:r>
        <w:t>31.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FC500F" w:rsidRDefault="00FC500F">
      <w:pPr>
        <w:pStyle w:val="ConsPlusNormal"/>
        <w:spacing w:before="220"/>
        <w:ind w:firstLine="540"/>
        <w:jc w:val="both"/>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FC500F" w:rsidRDefault="00FC500F">
      <w:pPr>
        <w:pStyle w:val="ConsPlusNormal"/>
        <w:spacing w:before="220"/>
        <w:ind w:firstLine="540"/>
        <w:jc w:val="both"/>
      </w:pPr>
      <w:proofErr w:type="gramStart"/>
      <w:r>
        <w:t xml:space="preserve">из единого государственного </w:t>
      </w:r>
      <w:hyperlink r:id="rId103">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234">
        <w:r>
          <w:rPr>
            <w:color w:val="0000FF"/>
          </w:rPr>
          <w:t>абзацах пятом</w:t>
        </w:r>
      </w:hyperlink>
      <w:r>
        <w:t xml:space="preserve">, </w:t>
      </w:r>
      <w:hyperlink w:anchor="P237">
        <w:r>
          <w:rPr>
            <w:color w:val="0000FF"/>
          </w:rPr>
          <w:t>восьмом</w:t>
        </w:r>
      </w:hyperlink>
      <w:r>
        <w:t xml:space="preserve"> и </w:t>
      </w:r>
      <w:hyperlink w:anchor="P239">
        <w:r>
          <w:rPr>
            <w:color w:val="0000FF"/>
          </w:rPr>
          <w:t>десятом подпункта 30.2 пункта 30</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t>ГЛАВА 13</w:t>
      </w:r>
    </w:p>
    <w:p w:rsidR="00FC500F" w:rsidRDefault="00FC500F">
      <w:pPr>
        <w:pStyle w:val="ConsPlusNormal"/>
        <w:jc w:val="center"/>
      </w:pPr>
      <w:r>
        <w:rPr>
          <w:b/>
        </w:rPr>
        <w:t>ДЕЯТЕЛЬНОСТЬ ПО ОБЕСПЕЧЕНИЮ ПОЖАРНОЙ БЕЗОПАСНОСТИ</w:t>
      </w:r>
    </w:p>
    <w:p w:rsidR="00FC500F" w:rsidRDefault="00FC500F">
      <w:pPr>
        <w:pStyle w:val="ConsPlusNormal"/>
      </w:pPr>
    </w:p>
    <w:p w:rsidR="00FC500F" w:rsidRDefault="00FC500F">
      <w:pPr>
        <w:pStyle w:val="ConsPlusNormal"/>
        <w:ind w:firstLine="540"/>
        <w:jc w:val="both"/>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104">
              <w:r>
                <w:rPr>
                  <w:color w:val="0000FF"/>
                </w:rPr>
                <w:t>Инструкция</w:t>
              </w:r>
            </w:hyperlink>
            <w:r>
              <w:rPr>
                <w:color w:val="392C69"/>
              </w:rPr>
              <w:t xml:space="preserve"> о порядке обучения (повышения квалификации) и оценки знаний работников соискателей лицензии на осуществление деятельности по обеспечению пожарной безопасности, </w:t>
            </w:r>
            <w:proofErr w:type="gramStart"/>
            <w:r>
              <w:rPr>
                <w:color w:val="392C69"/>
              </w:rPr>
              <w:t>лицензиатов, осуществляющих деятельность по обеспечению пожарной безопасности утверждена</w:t>
            </w:r>
            <w:proofErr w:type="gramEnd"/>
            <w:r>
              <w:rPr>
                <w:color w:val="392C69"/>
              </w:rPr>
              <w:t xml:space="preserve"> постановлением Министерства по чрезвычайным ситуациям Республики Беларусь от 14.12.2022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bookmarkStart w:id="16" w:name="P253"/>
      <w:bookmarkEnd w:id="16"/>
      <w:proofErr w:type="gramStart"/>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roofErr w:type="gramEnd"/>
    </w:p>
    <w:p w:rsidR="00FC500F" w:rsidRDefault="00FC500F">
      <w:pPr>
        <w:pStyle w:val="ConsPlusNormal"/>
        <w:spacing w:before="220"/>
        <w:ind w:firstLine="540"/>
        <w:jc w:val="both"/>
      </w:pPr>
      <w:proofErr w:type="gramStart"/>
      <w:r>
        <w:t xml:space="preserve">сведения об </w:t>
      </w:r>
      <w:hyperlink r:id="rId105">
        <w:r>
          <w:rPr>
            <w:color w:val="0000FF"/>
          </w:rPr>
          <w:t>оборудовании</w:t>
        </w:r>
      </w:hyperlink>
      <w:r>
        <w:t>,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roofErr w:type="gramEnd"/>
    </w:p>
    <w:p w:rsidR="00FC500F" w:rsidRDefault="00FC500F">
      <w:pPr>
        <w:pStyle w:val="ConsPlusNormal"/>
        <w:spacing w:before="220"/>
        <w:ind w:firstLine="540"/>
        <w:jc w:val="both"/>
      </w:pPr>
      <w:r>
        <w:lastRenderedPageBreak/>
        <w:t xml:space="preserve">копию приказа руководителя об утверждении системы </w:t>
      </w:r>
      <w:proofErr w:type="gramStart"/>
      <w:r>
        <w:t>контроля за</w:t>
      </w:r>
      <w:proofErr w:type="gramEnd"/>
      <w:r>
        <w:t xml:space="preserve">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FC500F" w:rsidRDefault="00FC500F">
      <w:pPr>
        <w:pStyle w:val="ConsPlusNormal"/>
        <w:spacing w:before="220"/>
        <w:ind w:firstLine="540"/>
        <w:jc w:val="both"/>
      </w:pPr>
      <w:r>
        <w:t xml:space="preserve">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253">
        <w:r>
          <w:rPr>
            <w:color w:val="0000FF"/>
          </w:rPr>
          <w:t>абзаце втором пункта 32</w:t>
        </w:r>
      </w:hyperlink>
      <w:r>
        <w:t xml:space="preserve"> настоящего Положения, у лицензиата.</w:t>
      </w:r>
    </w:p>
    <w:p w:rsidR="00FC500F" w:rsidRDefault="00FC500F">
      <w:pPr>
        <w:pStyle w:val="ConsPlusNormal"/>
      </w:pPr>
    </w:p>
    <w:p w:rsidR="00FC500F" w:rsidRDefault="00FC500F">
      <w:pPr>
        <w:pStyle w:val="ConsPlusNormal"/>
        <w:jc w:val="center"/>
        <w:outlineLvl w:val="2"/>
      </w:pPr>
      <w:r>
        <w:rPr>
          <w:b/>
        </w:rPr>
        <w:t>ГЛАВА 13-1</w:t>
      </w:r>
    </w:p>
    <w:p w:rsidR="00FC500F" w:rsidRDefault="00FC500F">
      <w:pPr>
        <w:pStyle w:val="ConsPlusNormal"/>
        <w:jc w:val="center"/>
      </w:pPr>
      <w:r>
        <w:rPr>
          <w:b/>
        </w:rPr>
        <w:t>ДЕЯТЕЛЬНОСТЬ ПО ОКАЗАНИЮ СОЦИАЛЬНЫХ УСЛУГ</w:t>
      </w:r>
    </w:p>
    <w:p w:rsidR="00FC500F" w:rsidRDefault="00FC500F">
      <w:pPr>
        <w:pStyle w:val="ConsPlusNormal"/>
        <w:jc w:val="center"/>
      </w:pPr>
      <w:r>
        <w:t xml:space="preserve">(глава 13-1 введена </w:t>
      </w:r>
      <w:hyperlink r:id="rId106">
        <w:r>
          <w:rPr>
            <w:color w:val="0000FF"/>
          </w:rPr>
          <w:t>постановлением</w:t>
        </w:r>
      </w:hyperlink>
      <w:r>
        <w:t xml:space="preserve"> Совмина от 19.06.2024 N 435)</w:t>
      </w:r>
    </w:p>
    <w:p w:rsidR="00FC500F" w:rsidRDefault="00FC500F">
      <w:pPr>
        <w:pStyle w:val="ConsPlusNormal"/>
      </w:pPr>
    </w:p>
    <w:p w:rsidR="00FC500F" w:rsidRDefault="00FC500F">
      <w:pPr>
        <w:pStyle w:val="ConsPlusNormal"/>
        <w:ind w:firstLine="540"/>
        <w:jc w:val="both"/>
      </w:pPr>
      <w:r>
        <w:t>33-1.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33-1.1. указывает в заявлении:</w:t>
      </w:r>
    </w:p>
    <w:p w:rsidR="00FC500F" w:rsidRDefault="00FC500F">
      <w:pPr>
        <w:pStyle w:val="ConsPlusNormal"/>
        <w:spacing w:before="220"/>
        <w:ind w:firstLine="540"/>
        <w:jc w:val="both"/>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FC500F" w:rsidRDefault="00FC500F">
      <w:pPr>
        <w:pStyle w:val="ConsPlusNormal"/>
        <w:spacing w:before="220"/>
        <w:ind w:firstLine="540"/>
        <w:jc w:val="both"/>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FC500F" w:rsidRDefault="00FC500F">
      <w:pPr>
        <w:pStyle w:val="ConsPlusNormal"/>
        <w:spacing w:before="220"/>
        <w:ind w:firstLine="540"/>
        <w:jc w:val="both"/>
      </w:pPr>
      <w:proofErr w:type="gramStart"/>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FC500F" w:rsidRDefault="00FC500F">
      <w:pPr>
        <w:pStyle w:val="ConsPlusNormal"/>
        <w:spacing w:before="220"/>
        <w:ind w:firstLine="540"/>
        <w:jc w:val="both"/>
      </w:pPr>
      <w:proofErr w:type="gramStart"/>
      <w:r>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FC500F" w:rsidRDefault="00FC500F">
      <w:pPr>
        <w:pStyle w:val="ConsPlusNormal"/>
        <w:spacing w:before="220"/>
        <w:ind w:firstLine="540"/>
        <w:jc w:val="both"/>
      </w:pPr>
      <w:r>
        <w:t>33-1.2. представляет в лицензирующий орган:</w:t>
      </w:r>
    </w:p>
    <w:p w:rsidR="00FC500F" w:rsidRDefault="00FC500F">
      <w:pPr>
        <w:pStyle w:val="ConsPlusNormal"/>
        <w:spacing w:before="220"/>
        <w:ind w:firstLine="540"/>
        <w:jc w:val="both"/>
      </w:pPr>
      <w: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FC500F" w:rsidRDefault="00FC500F">
      <w:pPr>
        <w:pStyle w:val="ConsPlusNormal"/>
        <w:spacing w:before="220"/>
        <w:ind w:firstLine="540"/>
        <w:jc w:val="both"/>
      </w:pPr>
      <w:r>
        <w:t xml:space="preserve">сведения о планируемой укомплектованности соискателя лицензии получателями </w:t>
      </w:r>
      <w:r>
        <w:lastRenderedPageBreak/>
        <w:t>социальных услуг по форме, определенной Министерством труда и социальной защиты;</w:t>
      </w:r>
    </w:p>
    <w:p w:rsidR="00FC500F" w:rsidRDefault="00FC500F">
      <w:pPr>
        <w:pStyle w:val="ConsPlusNormal"/>
        <w:spacing w:before="220"/>
        <w:ind w:firstLine="540"/>
        <w:jc w:val="both"/>
      </w:pPr>
      <w: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FC500F" w:rsidRDefault="00FC500F">
      <w:pPr>
        <w:pStyle w:val="ConsPlusNormal"/>
        <w:spacing w:before="220"/>
        <w:ind w:firstLine="540"/>
        <w:jc w:val="both"/>
      </w:pPr>
      <w:r>
        <w:t>33-2.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107">
        <w:r>
          <w:rPr>
            <w:color w:val="0000FF"/>
          </w:rPr>
          <w:t>абзаце втором статьи 127-5</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FC500F" w:rsidRDefault="00FC500F">
      <w:pPr>
        <w:pStyle w:val="ConsPlusNormal"/>
        <w:spacing w:before="220"/>
        <w:ind w:firstLine="540"/>
        <w:jc w:val="both"/>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FC500F" w:rsidRDefault="00FC500F">
      <w:pPr>
        <w:pStyle w:val="ConsPlusNormal"/>
        <w:spacing w:before="220"/>
        <w:ind w:firstLine="540"/>
        <w:jc w:val="both"/>
      </w:pPr>
      <w:proofErr w:type="gramStart"/>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FC500F" w:rsidRDefault="00FC500F">
      <w:pPr>
        <w:pStyle w:val="ConsPlusNormal"/>
        <w:spacing w:before="220"/>
        <w:ind w:firstLine="540"/>
        <w:jc w:val="both"/>
      </w:pPr>
      <w:proofErr w:type="gramStart"/>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FC500F" w:rsidRDefault="00FC500F">
      <w:pPr>
        <w:pStyle w:val="ConsPlusNormal"/>
        <w:spacing w:before="220"/>
        <w:ind w:firstLine="540"/>
        <w:jc w:val="both"/>
      </w:pPr>
      <w:proofErr w:type="gramStart"/>
      <w:r>
        <w:t xml:space="preserve">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w:t>
      </w:r>
      <w:hyperlink r:id="rId108">
        <w:r>
          <w:rPr>
            <w:color w:val="0000FF"/>
          </w:rPr>
          <w:t>главами 19</w:t>
        </w:r>
      </w:hyperlink>
      <w:r>
        <w:t xml:space="preserve"> - </w:t>
      </w:r>
      <w:hyperlink r:id="rId109">
        <w:r>
          <w:rPr>
            <w:color w:val="0000FF"/>
          </w:rPr>
          <w:t>22</w:t>
        </w:r>
      </w:hyperlink>
      <w:r>
        <w:t xml:space="preserve"> и </w:t>
      </w:r>
      <w:hyperlink r:id="rId110">
        <w:r>
          <w:rPr>
            <w:color w:val="0000FF"/>
          </w:rPr>
          <w:t>24</w:t>
        </w:r>
      </w:hyperlink>
      <w:r>
        <w:t xml:space="preserve"> Уголовного кодекса Республики Беларусь, а также за тяжкие</w:t>
      </w:r>
      <w:proofErr w:type="gramEnd"/>
      <w:r>
        <w:t xml:space="preserve"> или особо тяжкие преступления.</w:t>
      </w:r>
    </w:p>
    <w:p w:rsidR="00FC500F" w:rsidRDefault="00FC500F">
      <w:pPr>
        <w:pStyle w:val="ConsPlusNormal"/>
      </w:pPr>
    </w:p>
    <w:p w:rsidR="00FC500F" w:rsidRDefault="00FC500F">
      <w:pPr>
        <w:pStyle w:val="ConsPlusNormal"/>
        <w:jc w:val="center"/>
        <w:outlineLvl w:val="2"/>
      </w:pPr>
      <w:r>
        <w:rPr>
          <w:b/>
        </w:rPr>
        <w:t>ГЛАВА 14</w:t>
      </w:r>
    </w:p>
    <w:p w:rsidR="00FC500F" w:rsidRDefault="00FC500F">
      <w:pPr>
        <w:pStyle w:val="ConsPlusNormal"/>
        <w:jc w:val="center"/>
      </w:pPr>
      <w:r>
        <w:rPr>
          <w:b/>
        </w:rPr>
        <w:t>ДЕЯТЕЛЬНОСТЬ ПО ПРОВЕДЕНИЮ СУДЕБНЫХ ЭКСПЕРТИЗ</w:t>
      </w:r>
    </w:p>
    <w:p w:rsidR="00FC500F" w:rsidRDefault="00FC500F">
      <w:pPr>
        <w:pStyle w:val="ConsPlusNormal"/>
      </w:pPr>
    </w:p>
    <w:p w:rsidR="00FC500F" w:rsidRDefault="00FC500F">
      <w:pPr>
        <w:pStyle w:val="ConsPlusNormal"/>
        <w:ind w:firstLine="540"/>
        <w:jc w:val="both"/>
      </w:pPr>
      <w:r>
        <w:t>34. Для получения лицензии ее соискатель:</w:t>
      </w:r>
    </w:p>
    <w:p w:rsidR="00FC500F" w:rsidRDefault="00FC500F">
      <w:pPr>
        <w:pStyle w:val="ConsPlusNormal"/>
        <w:spacing w:before="220"/>
        <w:ind w:firstLine="540"/>
        <w:jc w:val="both"/>
      </w:pPr>
      <w:r>
        <w:t>34.1. указывает в заявлении:</w:t>
      </w:r>
    </w:p>
    <w:p w:rsidR="00FC500F" w:rsidRDefault="00FC500F">
      <w:pPr>
        <w:pStyle w:val="ConsPlusNormal"/>
        <w:spacing w:before="220"/>
        <w:ind w:firstLine="540"/>
        <w:jc w:val="both"/>
      </w:pPr>
      <w:r>
        <w:lastRenderedPageBreak/>
        <w:t>сведения о местах (месте), в которых будет осуществляться лицензируемый вид деятельности;</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111">
              <w:r>
                <w:rPr>
                  <w:color w:val="0000FF"/>
                </w:rPr>
                <w:t>Перечень</w:t>
              </w:r>
            </w:hyperlink>
            <w:r>
              <w:rPr>
                <w:color w:val="392C69"/>
              </w:rPr>
              <w:t xml:space="preserve"> видов (подвидов) судебных экспертиз, проведение которых </w:t>
            </w:r>
            <w:proofErr w:type="gramStart"/>
            <w:r>
              <w:rPr>
                <w:color w:val="392C69"/>
              </w:rPr>
              <w:t>осуществляется на основании лицензии на осуществление деятельности по проведению судебных экспертиз установлен</w:t>
            </w:r>
            <w:proofErr w:type="gramEnd"/>
            <w:r>
              <w:rPr>
                <w:color w:val="392C69"/>
              </w:rPr>
              <w:t xml:space="preserve"> постановлением Государственного комитета судебных экспертиз Республики Беларусь от 13.11.2020 N 13.</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виды (подвиды) судебных экспертиз, по которым будет осуществляться лицензируемый вид деятельности;</w:t>
      </w:r>
    </w:p>
    <w:p w:rsidR="00FC500F" w:rsidRDefault="00FC500F">
      <w:pPr>
        <w:pStyle w:val="ConsPlusNormal"/>
        <w:spacing w:before="220"/>
        <w:ind w:firstLine="540"/>
        <w:jc w:val="both"/>
      </w:pPr>
      <w:r>
        <w:t>34.2. представляет в лицензирующий орган:</w:t>
      </w:r>
    </w:p>
    <w:p w:rsidR="00FC500F" w:rsidRDefault="00FC500F">
      <w:pPr>
        <w:pStyle w:val="ConsPlusNormal"/>
        <w:spacing w:before="220"/>
        <w:ind w:firstLine="540"/>
        <w:jc w:val="both"/>
      </w:pPr>
      <w: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w:t>
      </w:r>
      <w:hyperlink r:id="rId112">
        <w:r>
          <w:rPr>
            <w:color w:val="0000FF"/>
          </w:rPr>
          <w:t>требованиями</w:t>
        </w:r>
      </w:hyperlink>
      <w:r>
        <w:t>, установленными Государственным комитетом судебных экспертиз;</w:t>
      </w:r>
    </w:p>
    <w:p w:rsidR="00FC500F" w:rsidRDefault="00FC500F">
      <w:pPr>
        <w:pStyle w:val="ConsPlusNormal"/>
        <w:spacing w:before="220"/>
        <w:ind w:firstLine="540"/>
        <w:jc w:val="both"/>
      </w:pPr>
      <w:r>
        <w:t>копию диплома (его дубликата) о высшем образовании руководителя соискателя лицензии - юридического лица;</w:t>
      </w:r>
    </w:p>
    <w:p w:rsidR="00FC500F" w:rsidRDefault="00FC500F">
      <w:pPr>
        <w:pStyle w:val="ConsPlusNormal"/>
        <w:spacing w:before="220"/>
        <w:ind w:firstLine="540"/>
        <w:jc w:val="both"/>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FC500F" w:rsidRDefault="00FC500F">
      <w:pPr>
        <w:pStyle w:val="ConsPlusNormal"/>
        <w:spacing w:before="220"/>
        <w:ind w:firstLine="540"/>
        <w:jc w:val="both"/>
      </w:pPr>
      <w:r>
        <w:t>выписку (копию) из трудовой книжки соискателя лицензии - индивидуального предпринимателя;</w:t>
      </w:r>
    </w:p>
    <w:p w:rsidR="00FC500F" w:rsidRDefault="00FC500F">
      <w:pPr>
        <w:pStyle w:val="ConsPlusNormal"/>
        <w:spacing w:before="220"/>
        <w:ind w:firstLine="540"/>
        <w:jc w:val="both"/>
      </w:pPr>
      <w:bookmarkStart w:id="17" w:name="P294"/>
      <w:bookmarkEnd w:id="17"/>
      <w:proofErr w:type="gramStart"/>
      <w:r>
        <w:t xml:space="preserve">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w:t>
      </w:r>
      <w:hyperlink r:id="rId113">
        <w:r>
          <w:rPr>
            <w:color w:val="0000FF"/>
          </w:rPr>
          <w:t>форме</w:t>
        </w:r>
      </w:hyperlink>
      <w:r>
        <w:t>, определенной Государственным комитетом судебных экспертиз.</w:t>
      </w:r>
      <w:proofErr w:type="gramEnd"/>
    </w:p>
    <w:p w:rsidR="00FC500F" w:rsidRDefault="00FC500F">
      <w:pPr>
        <w:pStyle w:val="ConsPlusNormal"/>
        <w:spacing w:before="220"/>
        <w:ind w:firstLine="540"/>
        <w:jc w:val="both"/>
      </w:pPr>
      <w:r>
        <w:t>35. Для изменения лицензии лицензиат:</w:t>
      </w:r>
    </w:p>
    <w:p w:rsidR="00FC500F" w:rsidRDefault="00FC500F">
      <w:pPr>
        <w:pStyle w:val="ConsPlusNormal"/>
        <w:spacing w:before="220"/>
        <w:ind w:firstLine="540"/>
        <w:jc w:val="both"/>
      </w:pPr>
      <w:r>
        <w:t>35.1. указывает в заявлении:</w:t>
      </w:r>
    </w:p>
    <w:p w:rsidR="00FC500F" w:rsidRDefault="00FC500F">
      <w:pPr>
        <w:pStyle w:val="ConsPlusNormal"/>
        <w:spacing w:before="220"/>
        <w:ind w:firstLine="540"/>
        <w:jc w:val="both"/>
      </w:pPr>
      <w:proofErr w:type="gramStart"/>
      <w:r>
        <w:t>места (место), в которых он намерен начать (прекратить) осуществление лицензируемого вида деятельности;</w:t>
      </w:r>
      <w:proofErr w:type="gramEnd"/>
    </w:p>
    <w:p w:rsidR="00FC500F" w:rsidRDefault="00FC500F">
      <w:pPr>
        <w:pStyle w:val="ConsPlusNormal"/>
        <w:spacing w:before="220"/>
        <w:ind w:firstLine="540"/>
        <w:jc w:val="both"/>
      </w:pPr>
      <w:r>
        <w:t>виды (подвиды) судебных экспертиз, по которым он намерен начать (прекратить) осуществление лицензируемого вида деятельности;</w:t>
      </w:r>
    </w:p>
    <w:p w:rsidR="00FC500F" w:rsidRDefault="00FC500F">
      <w:pPr>
        <w:pStyle w:val="ConsPlusNormal"/>
        <w:spacing w:before="220"/>
        <w:ind w:firstLine="540"/>
        <w:jc w:val="both"/>
      </w:pPr>
      <w:r>
        <w:t>35.2. представляет в лицензирующий орган:</w:t>
      </w:r>
    </w:p>
    <w:p w:rsidR="00FC500F" w:rsidRDefault="00FC500F">
      <w:pPr>
        <w:pStyle w:val="ConsPlusNormal"/>
        <w:spacing w:before="220"/>
        <w:ind w:firstLine="540"/>
        <w:jc w:val="both"/>
      </w:pPr>
      <w: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w:t>
      </w:r>
      <w:hyperlink r:id="rId114">
        <w:r>
          <w:rPr>
            <w:color w:val="0000FF"/>
          </w:rPr>
          <w:t>требованиями</w:t>
        </w:r>
      </w:hyperlink>
      <w:r>
        <w:t xml:space="preserve">, установленными Государственным комитетом судебных экспертиз (в случае изменения сведений, предусмотренных в </w:t>
      </w:r>
      <w:hyperlink r:id="rId115">
        <w:r>
          <w:rPr>
            <w:color w:val="0000FF"/>
          </w:rPr>
          <w:t>статье 134</w:t>
        </w:r>
      </w:hyperlink>
      <w:r>
        <w:t xml:space="preserve"> Закона Республики Беларусь "О лицензировании");</w:t>
      </w:r>
    </w:p>
    <w:p w:rsidR="00FC500F" w:rsidRDefault="00FC500F">
      <w:pPr>
        <w:pStyle w:val="ConsPlusNormal"/>
        <w:spacing w:before="220"/>
        <w:ind w:firstLine="540"/>
        <w:jc w:val="both"/>
      </w:pPr>
      <w:bookmarkStart w:id="18" w:name="P301"/>
      <w:bookmarkEnd w:id="18"/>
      <w:proofErr w:type="gramStart"/>
      <w:r>
        <w:t xml:space="preserve">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w:t>
      </w:r>
      <w:r>
        <w:lastRenderedPageBreak/>
        <w:t xml:space="preserve">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w:t>
      </w:r>
      <w:hyperlink r:id="rId116">
        <w:r>
          <w:rPr>
            <w:color w:val="0000FF"/>
          </w:rPr>
          <w:t>форме</w:t>
        </w:r>
      </w:hyperlink>
      <w:r>
        <w:t>, определенной Государственным комитетом судебных экспертиз (в случае изменения сведений, предусмотренных</w:t>
      </w:r>
      <w:proofErr w:type="gramEnd"/>
      <w:r>
        <w:t xml:space="preserve"> в </w:t>
      </w:r>
      <w:hyperlink r:id="rId117">
        <w:r>
          <w:rPr>
            <w:color w:val="0000FF"/>
          </w:rPr>
          <w:t>абзаце третьем статьи 134</w:t>
        </w:r>
      </w:hyperlink>
      <w:r>
        <w:t xml:space="preserve"> Закона Республики Беларусь "О лицензировании").</w:t>
      </w:r>
    </w:p>
    <w:p w:rsidR="00FC500F" w:rsidRDefault="00FC500F">
      <w:pPr>
        <w:pStyle w:val="ConsPlusNormal"/>
        <w:spacing w:before="220"/>
        <w:ind w:firstLine="540"/>
        <w:jc w:val="both"/>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proofErr w:type="gramStart"/>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roofErr w:type="gramEnd"/>
    </w:p>
    <w:p w:rsidR="00FC500F" w:rsidRDefault="00FC500F">
      <w:pPr>
        <w:pStyle w:val="ConsPlusNormal"/>
        <w:spacing w:before="220"/>
        <w:ind w:firstLine="540"/>
        <w:jc w:val="both"/>
      </w:pPr>
      <w: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w:t>
      </w:r>
      <w:hyperlink r:id="rId118">
        <w:r>
          <w:rPr>
            <w:color w:val="0000FF"/>
          </w:rPr>
          <w:t>требованиями</w:t>
        </w:r>
      </w:hyperlink>
      <w:r>
        <w:t>, установленными Государственным комитетом судебных экспертиз;</w:t>
      </w:r>
    </w:p>
    <w:p w:rsidR="00FC500F" w:rsidRDefault="00FC500F">
      <w:pPr>
        <w:pStyle w:val="ConsPlusNormal"/>
        <w:spacing w:before="220"/>
        <w:ind w:firstLine="540"/>
        <w:jc w:val="both"/>
      </w:pPr>
      <w:r>
        <w:t>копию диплома (его дубликата) о высшем образовании руководителя юридического лица;</w:t>
      </w:r>
    </w:p>
    <w:p w:rsidR="00FC500F" w:rsidRDefault="00FC500F">
      <w:pPr>
        <w:pStyle w:val="ConsPlusNormal"/>
        <w:spacing w:before="220"/>
        <w:ind w:firstLine="540"/>
        <w:jc w:val="both"/>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FC500F" w:rsidRDefault="00FC500F">
      <w:pPr>
        <w:pStyle w:val="ConsPlusNormal"/>
        <w:spacing w:before="220"/>
        <w:ind w:firstLine="540"/>
        <w:jc w:val="both"/>
      </w:pPr>
      <w:bookmarkStart w:id="19" w:name="P307"/>
      <w:bookmarkEnd w:id="19"/>
      <w:proofErr w:type="gramStart"/>
      <w:r>
        <w:t xml:space="preserve">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w:t>
      </w:r>
      <w:hyperlink r:id="rId119">
        <w:r>
          <w:rPr>
            <w:color w:val="0000FF"/>
          </w:rPr>
          <w:t>форме</w:t>
        </w:r>
      </w:hyperlink>
      <w:r>
        <w:t>, определенной Государственным комитетом судебных экспертиз;</w:t>
      </w:r>
      <w:proofErr w:type="gramEnd"/>
    </w:p>
    <w:p w:rsidR="00FC500F" w:rsidRDefault="00FC500F">
      <w:pPr>
        <w:pStyle w:val="ConsPlusNormal"/>
        <w:spacing w:before="220"/>
        <w:ind w:firstLine="540"/>
        <w:jc w:val="both"/>
      </w:pPr>
      <w:r>
        <w:t>копию документа, устанавливающего тарифы на проводимые виды (подвиды) судебных экспертиз.</w:t>
      </w:r>
    </w:p>
    <w:p w:rsidR="00FC500F" w:rsidRDefault="00FC500F">
      <w:pPr>
        <w:pStyle w:val="ConsPlusNormal"/>
        <w:spacing w:before="220"/>
        <w:ind w:firstLine="540"/>
        <w:jc w:val="both"/>
      </w:pPr>
      <w:r>
        <w:t>37.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FC500F" w:rsidRDefault="00FC500F">
      <w:pPr>
        <w:pStyle w:val="ConsPlusNormal"/>
        <w:jc w:val="both"/>
      </w:pPr>
      <w:r>
        <w:t xml:space="preserve">(в ред. </w:t>
      </w:r>
      <w:hyperlink r:id="rId120">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294">
        <w:r>
          <w:rPr>
            <w:color w:val="0000FF"/>
          </w:rPr>
          <w:t>абзаце шестом подпункта 34.2 пункта 34</w:t>
        </w:r>
      </w:hyperlink>
      <w:r>
        <w:t xml:space="preserve">, </w:t>
      </w:r>
      <w:hyperlink w:anchor="P301">
        <w:r>
          <w:rPr>
            <w:color w:val="0000FF"/>
          </w:rPr>
          <w:t>абзаце третьем подпункта 35.2 пункта 35</w:t>
        </w:r>
      </w:hyperlink>
      <w:r>
        <w:t xml:space="preserve">, </w:t>
      </w:r>
      <w:hyperlink w:anchor="P307">
        <w:r>
          <w:rPr>
            <w:color w:val="0000FF"/>
          </w:rPr>
          <w:t>абзаце шестом пункта 36</w:t>
        </w:r>
      </w:hyperlink>
      <w:r>
        <w:t xml:space="preserve"> настоящего Положения, у соискателя лицензии (лицензиата).</w:t>
      </w:r>
    </w:p>
    <w:p w:rsidR="00FC500F" w:rsidRDefault="00FC500F">
      <w:pPr>
        <w:pStyle w:val="ConsPlusNormal"/>
      </w:pPr>
    </w:p>
    <w:p w:rsidR="00FC500F" w:rsidRDefault="00FC500F">
      <w:pPr>
        <w:pStyle w:val="ConsPlusNormal"/>
        <w:jc w:val="center"/>
        <w:outlineLvl w:val="2"/>
      </w:pPr>
      <w:r>
        <w:rPr>
          <w:b/>
        </w:rPr>
        <w:t>ГЛАВА 15</w:t>
      </w:r>
    </w:p>
    <w:p w:rsidR="00FC500F" w:rsidRDefault="00FC500F">
      <w:pPr>
        <w:pStyle w:val="ConsPlusNormal"/>
        <w:jc w:val="center"/>
      </w:pPr>
      <w:r>
        <w:rPr>
          <w:b/>
        </w:rPr>
        <w:t>ДЕЯТЕЛЬНОСТЬ ПО ТЕХНИЧЕСКОЙ И (ИЛИ) КРИПТОГРАФИЧЕСКОЙ ЗАЩИТЕ ИНФОРМАЦИИ</w:t>
      </w:r>
    </w:p>
    <w:p w:rsidR="00FC500F" w:rsidRDefault="00FC500F">
      <w:pPr>
        <w:pStyle w:val="ConsPlusNormal"/>
      </w:pPr>
    </w:p>
    <w:p w:rsidR="00FC500F" w:rsidRDefault="00FC500F">
      <w:pPr>
        <w:pStyle w:val="ConsPlusNormal"/>
        <w:ind w:firstLine="540"/>
        <w:jc w:val="both"/>
      </w:pPr>
      <w:r>
        <w:t>38.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38.1. указывает в заявлении:</w:t>
      </w:r>
    </w:p>
    <w:p w:rsidR="00FC500F" w:rsidRDefault="00FC500F">
      <w:pPr>
        <w:pStyle w:val="ConsPlusNormal"/>
        <w:spacing w:before="220"/>
        <w:ind w:firstLine="540"/>
        <w:jc w:val="both"/>
      </w:pPr>
      <w:proofErr w:type="gramStart"/>
      <w:r>
        <w:t xml:space="preserve">номер и дату разрешения на осуществление деятельности с использованием государственных секретов, </w:t>
      </w:r>
      <w:hyperlink r:id="rId121">
        <w:r>
          <w:rPr>
            <w:color w:val="0000FF"/>
          </w:rPr>
          <w:t>сведения</w:t>
        </w:r>
      </w:hyperlink>
      <w:r>
        <w:t xml:space="preserve"> о наличии у руководителя и других работников соискателя </w:t>
      </w:r>
      <w:r>
        <w:lastRenderedPageBreak/>
        <w:t xml:space="preserve">лицензии (лицензиата), которые непосредственно будут осуществлять (осуществляют) лицензируемый вид деятельности, соответствующего </w:t>
      </w:r>
      <w:hyperlink r:id="rId122">
        <w:r>
          <w:rPr>
            <w:color w:val="0000FF"/>
          </w:rPr>
          <w:t>допуска</w:t>
        </w:r>
      </w:hyperlink>
      <w:r>
        <w:t xml:space="preserve">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w:t>
      </w:r>
      <w:hyperlink r:id="rId123">
        <w:r>
          <w:rPr>
            <w:color w:val="0000FF"/>
          </w:rPr>
          <w:t>подпунктах 3.2</w:t>
        </w:r>
      </w:hyperlink>
      <w:r>
        <w:t xml:space="preserve">, </w:t>
      </w:r>
      <w:hyperlink r:id="rId124">
        <w:r>
          <w:rPr>
            <w:color w:val="0000FF"/>
          </w:rPr>
          <w:t>3.3</w:t>
        </w:r>
      </w:hyperlink>
      <w:r>
        <w:t xml:space="preserve">, </w:t>
      </w:r>
      <w:hyperlink r:id="rId125">
        <w:r>
          <w:rPr>
            <w:color w:val="0000FF"/>
          </w:rPr>
          <w:t>3.5</w:t>
        </w:r>
      </w:hyperlink>
      <w:r>
        <w:t xml:space="preserve"> и </w:t>
      </w:r>
      <w:hyperlink r:id="rId126">
        <w:r>
          <w:rPr>
            <w:color w:val="0000FF"/>
          </w:rPr>
          <w:t>3.7</w:t>
        </w:r>
        <w:proofErr w:type="gramEnd"/>
        <w:r>
          <w:rPr>
            <w:color w:val="0000FF"/>
          </w:rPr>
          <w:t xml:space="preserve"> пункта 3 статьи 141</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номер и дату </w:t>
      </w:r>
      <w:hyperlink r:id="rId127">
        <w:proofErr w:type="gramStart"/>
        <w:r>
          <w:rPr>
            <w:color w:val="0000FF"/>
          </w:rPr>
          <w:t>аттестата</w:t>
        </w:r>
      </w:hyperlink>
      <w:r>
        <w:t xml:space="preserve"> соответствия системы защиты информации информационной системы</w:t>
      </w:r>
      <w:proofErr w:type="gramEnd"/>
      <w:r>
        <w:t xml:space="preserve"> требованиям по защите информации (для работ, указанных в </w:t>
      </w:r>
      <w:hyperlink r:id="rId128">
        <w:r>
          <w:rPr>
            <w:color w:val="0000FF"/>
          </w:rPr>
          <w:t>подпунктах 3.4</w:t>
        </w:r>
      </w:hyperlink>
      <w:r>
        <w:t xml:space="preserve"> и </w:t>
      </w:r>
      <w:hyperlink r:id="rId129">
        <w:r>
          <w:rPr>
            <w:color w:val="0000FF"/>
          </w:rPr>
          <w:t>3.6 пункта 3 статьи 141</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номер и дату </w:t>
      </w:r>
      <w:proofErr w:type="gramStart"/>
      <w:r>
        <w:t>сертификата соответствия Национальной системы подтверждения соответствия Республики</w:t>
      </w:r>
      <w:proofErr w:type="gramEnd"/>
      <w:r>
        <w:t xml:space="preserve"> Беларусь на систему менеджмента информационной безопасности (для работ, указанных в </w:t>
      </w:r>
      <w:hyperlink r:id="rId130">
        <w:r>
          <w:rPr>
            <w:color w:val="0000FF"/>
          </w:rPr>
          <w:t>подпункте 3.6 пункта 3 статьи 141</w:t>
        </w:r>
      </w:hyperlink>
      <w:r>
        <w:t xml:space="preserve"> Закона Республики Беларусь "О лицензировании");</w:t>
      </w:r>
    </w:p>
    <w:p w:rsidR="00FC500F" w:rsidRDefault="00FC500F">
      <w:pPr>
        <w:pStyle w:val="ConsPlusNormal"/>
        <w:spacing w:before="220"/>
        <w:ind w:firstLine="540"/>
        <w:jc w:val="both"/>
      </w:pPr>
      <w:r>
        <w:t>38.2. представляет в лицензирующий орган:</w:t>
      </w:r>
    </w:p>
    <w:p w:rsidR="00FC500F" w:rsidRDefault="00FC500F">
      <w:pPr>
        <w:pStyle w:val="ConsPlusNormal"/>
        <w:spacing w:before="220"/>
        <w:ind w:firstLine="540"/>
        <w:jc w:val="both"/>
      </w:pPr>
      <w:hyperlink r:id="rId131">
        <w:r>
          <w:rPr>
            <w:color w:val="0000FF"/>
          </w:rPr>
          <w:t>перечень</w:t>
        </w:r>
      </w:hyperlink>
      <w:r>
        <w:t xml:space="preserve">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FC500F" w:rsidRDefault="00FC500F">
      <w:pPr>
        <w:pStyle w:val="ConsPlusNormal"/>
        <w:spacing w:before="220"/>
        <w:ind w:firstLine="540"/>
        <w:jc w:val="both"/>
      </w:pPr>
      <w:bookmarkStart w:id="20" w:name="P324"/>
      <w:bookmarkEnd w:id="20"/>
      <w:proofErr w:type="gramStart"/>
      <w:r>
        <w:t xml:space="preserve">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w:t>
      </w:r>
      <w:hyperlink r:id="rId132">
        <w:r>
          <w:rPr>
            <w:color w:val="0000FF"/>
          </w:rPr>
          <w:t>форме</w:t>
        </w:r>
      </w:hyperlink>
      <w:r>
        <w:t>, определенной Оперативно-аналитическим центром при Президенте Республики Беларусь;</w:t>
      </w:r>
      <w:proofErr w:type="gramEnd"/>
    </w:p>
    <w:p w:rsidR="00FC500F" w:rsidRDefault="00FC500F">
      <w:pPr>
        <w:pStyle w:val="ConsPlusNormal"/>
        <w:spacing w:before="220"/>
        <w:ind w:firstLine="540"/>
        <w:jc w:val="both"/>
      </w:pPr>
      <w:proofErr w:type="gramStart"/>
      <w:r>
        <w:t xml:space="preserve">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w:t>
      </w:r>
      <w:hyperlink r:id="rId133">
        <w:r>
          <w:rPr>
            <w:color w:val="0000FF"/>
          </w:rPr>
          <w:t>форме</w:t>
        </w:r>
      </w:hyperlink>
      <w:r>
        <w:t xml:space="preserve">, определенной Оперативно-аналитическим центром при Президенте Республики Беларусь (для работ, указанных в </w:t>
      </w:r>
      <w:hyperlink r:id="rId134">
        <w:r>
          <w:rPr>
            <w:color w:val="0000FF"/>
          </w:rPr>
          <w:t>подпунктах 3.2</w:t>
        </w:r>
      </w:hyperlink>
      <w:r>
        <w:t xml:space="preserve">, </w:t>
      </w:r>
      <w:hyperlink r:id="rId135">
        <w:r>
          <w:rPr>
            <w:color w:val="0000FF"/>
          </w:rPr>
          <w:t>3.3</w:t>
        </w:r>
      </w:hyperlink>
      <w:r>
        <w:t xml:space="preserve">, </w:t>
      </w:r>
      <w:hyperlink r:id="rId136">
        <w:r>
          <w:rPr>
            <w:color w:val="0000FF"/>
          </w:rPr>
          <w:t>3.5</w:t>
        </w:r>
      </w:hyperlink>
      <w:r>
        <w:t xml:space="preserve"> и </w:t>
      </w:r>
      <w:hyperlink r:id="rId137">
        <w:r>
          <w:rPr>
            <w:color w:val="0000FF"/>
          </w:rPr>
          <w:t>3.7 пункта 3 статьи 141</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39.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324">
        <w:r>
          <w:rPr>
            <w:color w:val="0000FF"/>
          </w:rPr>
          <w:t>абзаце третьем подпункта 38.2 пункта 38</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r>
        <w:t xml:space="preserve">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w:t>
      </w:r>
      <w:hyperlink r:id="rId138">
        <w:r>
          <w:rPr>
            <w:color w:val="0000FF"/>
          </w:rPr>
          <w:t>подпунктах 3.2</w:t>
        </w:r>
      </w:hyperlink>
      <w:r>
        <w:t xml:space="preserve">, </w:t>
      </w:r>
      <w:hyperlink r:id="rId139">
        <w:r>
          <w:rPr>
            <w:color w:val="0000FF"/>
          </w:rPr>
          <w:t>3.3</w:t>
        </w:r>
      </w:hyperlink>
      <w:r>
        <w:t xml:space="preserve">, </w:t>
      </w:r>
      <w:hyperlink r:id="rId140">
        <w:r>
          <w:rPr>
            <w:color w:val="0000FF"/>
          </w:rPr>
          <w:t>3.5</w:t>
        </w:r>
      </w:hyperlink>
      <w:r>
        <w:t xml:space="preserve"> и </w:t>
      </w:r>
      <w:hyperlink r:id="rId141">
        <w:r>
          <w:rPr>
            <w:color w:val="0000FF"/>
          </w:rPr>
          <w:t>3.7 пункта 3 статьи 141</w:t>
        </w:r>
      </w:hyperlink>
      <w:r>
        <w:t xml:space="preserve"> Закона Республики Беларусь "О лицензировании").</w:t>
      </w:r>
    </w:p>
    <w:p w:rsidR="00FC500F" w:rsidRDefault="00FC500F">
      <w:pPr>
        <w:pStyle w:val="ConsPlusNormal"/>
      </w:pPr>
    </w:p>
    <w:p w:rsidR="00FC500F" w:rsidRDefault="00FC500F">
      <w:pPr>
        <w:pStyle w:val="ConsPlusNormal"/>
        <w:jc w:val="center"/>
        <w:outlineLvl w:val="2"/>
      </w:pPr>
      <w:r>
        <w:rPr>
          <w:b/>
        </w:rPr>
        <w:t>ГЛАВА 16</w:t>
      </w:r>
    </w:p>
    <w:p w:rsidR="00FC500F" w:rsidRDefault="00FC500F">
      <w:pPr>
        <w:pStyle w:val="ConsPlusNormal"/>
        <w:jc w:val="center"/>
      </w:pPr>
      <w:r>
        <w:rPr>
          <w:b/>
        </w:rPr>
        <w:t>ДЕЯТЕЛЬНОСТЬ, СВЯЗАННАЯ С ВОЗДЕЙСТВИЕМ НА ОКРУЖАЮЩУЮ СРЕДУ</w:t>
      </w:r>
    </w:p>
    <w:p w:rsidR="00FC500F" w:rsidRDefault="00FC500F">
      <w:pPr>
        <w:pStyle w:val="ConsPlusNormal"/>
      </w:pPr>
    </w:p>
    <w:p w:rsidR="00FC500F" w:rsidRDefault="00FC500F">
      <w:pPr>
        <w:pStyle w:val="ConsPlusNormal"/>
        <w:ind w:firstLine="540"/>
        <w:jc w:val="both"/>
      </w:pPr>
      <w:r>
        <w:t>40.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40.1. указывает в заявлении:</w:t>
      </w:r>
    </w:p>
    <w:p w:rsidR="00FC500F" w:rsidRDefault="00FC500F">
      <w:pPr>
        <w:pStyle w:val="ConsPlusNormal"/>
        <w:spacing w:before="220"/>
        <w:ind w:firstLine="540"/>
        <w:jc w:val="both"/>
      </w:pPr>
      <w:r>
        <w:t xml:space="preserve">перечень планируемых операций с озоноразрушающими веществами (для работ и (или) </w:t>
      </w:r>
      <w:r>
        <w:lastRenderedPageBreak/>
        <w:t xml:space="preserve">услуг, указанных в </w:t>
      </w:r>
      <w:hyperlink r:id="rId142">
        <w:r>
          <w:rPr>
            <w:color w:val="0000FF"/>
          </w:rPr>
          <w:t>подпункте 1.1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r>
        <w:t>перечень планируемых к использованию озоноразрушающих веществ, цели и объемы (</w:t>
      </w:r>
      <w:proofErr w:type="gramStart"/>
      <w:r>
        <w:t>кг</w:t>
      </w:r>
      <w:proofErr w:type="gramEnd"/>
      <w:r>
        <w:t xml:space="preserve">/год) их применения (для работ и (или) услуг, указанных в </w:t>
      </w:r>
      <w:hyperlink r:id="rId143">
        <w:r>
          <w:rPr>
            <w:color w:val="0000FF"/>
          </w:rPr>
          <w:t>подпункте 1.1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перечень отходов 1 - 3 классов опасности, планируемых к использованию (для работ и (или) услуг, указанных в </w:t>
      </w:r>
      <w:hyperlink r:id="rId144">
        <w:r>
          <w:rPr>
            <w:color w:val="0000FF"/>
          </w:rPr>
          <w:t>подпункте 1.2 пункта 1 статьи 148</w:t>
        </w:r>
      </w:hyperlink>
      <w:r>
        <w:t xml:space="preserve"> Закона Республики Беларусь "О лицензировании", при намерении начать осуществление (осуществлении) деятельности по использованию отходов 1 - 3 классов опасности);</w:t>
      </w:r>
    </w:p>
    <w:p w:rsidR="00FC500F" w:rsidRDefault="00FC500F">
      <w:pPr>
        <w:pStyle w:val="ConsPlusNormal"/>
        <w:spacing w:before="220"/>
        <w:ind w:firstLine="540"/>
        <w:jc w:val="both"/>
      </w:pPr>
      <w:r>
        <w:t xml:space="preserve">перечень отходов, планируемых к обезвреживанию (для работ и (или) услуг, указанных в </w:t>
      </w:r>
      <w:hyperlink r:id="rId145">
        <w:r>
          <w:rPr>
            <w:color w:val="0000FF"/>
          </w:rPr>
          <w:t>подпункте 1.2 пункта 1 статьи 148</w:t>
        </w:r>
      </w:hyperlink>
      <w:r>
        <w:t xml:space="preserve"> Закона Республики Беларусь "О лицензировании", при намерении начать осуществление (осуществлении) деятельности по обезвреживанию отходов);</w:t>
      </w:r>
    </w:p>
    <w:p w:rsidR="00FC500F" w:rsidRDefault="00FC500F">
      <w:pPr>
        <w:pStyle w:val="ConsPlusNormal"/>
        <w:spacing w:before="220"/>
        <w:ind w:firstLine="540"/>
        <w:jc w:val="both"/>
      </w:pPr>
      <w:r>
        <w:t>40.2. представляет в лицензирующий орган:</w:t>
      </w:r>
    </w:p>
    <w:p w:rsidR="00FC500F" w:rsidRDefault="00FC500F">
      <w:pPr>
        <w:pStyle w:val="ConsPlusNormal"/>
        <w:spacing w:before="220"/>
        <w:ind w:firstLine="540"/>
        <w:jc w:val="both"/>
      </w:pPr>
      <w:r>
        <w:t xml:space="preserve">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w:t>
      </w:r>
      <w:hyperlink r:id="rId146">
        <w:r>
          <w:rPr>
            <w:color w:val="0000FF"/>
          </w:rPr>
          <w:t>подпункте 1.1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сведения об оборудовании и инструментах (наименование, инвентарный номер), необходимых для осуществления лицензируемого вида деятельности, по </w:t>
      </w:r>
      <w:hyperlink r:id="rId147">
        <w:r>
          <w:rPr>
            <w:color w:val="0000FF"/>
          </w:rPr>
          <w:t>форме</w:t>
        </w:r>
      </w:hyperlink>
      <w:r>
        <w:t xml:space="preserve">, определенной Министерством природных ресурсов и охраны окружающей среды (для работ и (или) услуг, указанных в </w:t>
      </w:r>
      <w:hyperlink r:id="rId148">
        <w:r>
          <w:rPr>
            <w:color w:val="0000FF"/>
          </w:rPr>
          <w:t>подпункте 1.1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w:t>
      </w:r>
      <w:proofErr w:type="gramEnd"/>
      <w:r>
        <w:t xml:space="preserve"> и оценки воздействия на окружающую среду), и введенных в установленном законодательством порядке в эксплуатацию, по </w:t>
      </w:r>
      <w:hyperlink r:id="rId149">
        <w:r>
          <w:rPr>
            <w:color w:val="0000FF"/>
          </w:rPr>
          <w:t>форме</w:t>
        </w:r>
      </w:hyperlink>
      <w:r>
        <w:t xml:space="preserve">, определенной Министерством природных ресурсов и охраны окружающей среды (для работ и (или) услуг, указанных в </w:t>
      </w:r>
      <w:hyperlink r:id="rId150">
        <w:r>
          <w:rPr>
            <w:color w:val="0000FF"/>
          </w:rPr>
          <w:t>подпункте 1.2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копию технологического регламента использования отходов 1 - 3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1 - 3 классов опасности, по проектам которых получено положительное заключение государственной экологической </w:t>
      </w:r>
      <w:hyperlink r:id="rId151">
        <w:r>
          <w:rPr>
            <w:color w:val="0000FF"/>
          </w:rPr>
          <w:t>экспертизы</w:t>
        </w:r>
      </w:hyperlink>
      <w:r>
        <w:t xml:space="preserve"> (в случаях, предусмотренных законодательством в области</w:t>
      </w:r>
      <w:proofErr w:type="gramEnd"/>
      <w:r>
        <w:t xml:space="preserve">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w:t>
      </w:r>
      <w:hyperlink r:id="rId152">
        <w:r>
          <w:rPr>
            <w:color w:val="0000FF"/>
          </w:rPr>
          <w:t>подпункте 1.2 пункта 1 статьи 148</w:t>
        </w:r>
      </w:hyperlink>
      <w:r>
        <w:t xml:space="preserve"> Закона Республики Беларусь "О лицензировании").</w:t>
      </w:r>
    </w:p>
    <w:p w:rsidR="00FC500F" w:rsidRDefault="00FC500F">
      <w:pPr>
        <w:pStyle w:val="ConsPlusNormal"/>
        <w:spacing w:before="220"/>
        <w:ind w:firstLine="540"/>
        <w:jc w:val="both"/>
      </w:pPr>
      <w:r>
        <w:t>41. Для принятия решения о предоставлении (изменении) лицензии, составляющей работой и (или) услугой которой являются использование отходов 1 - 3 классов опасности, обезвреживание, захоронение отходов, лицензирующий орган запрашивает:</w:t>
      </w:r>
    </w:p>
    <w:p w:rsidR="00FC500F" w:rsidRDefault="00FC500F">
      <w:pPr>
        <w:pStyle w:val="ConsPlusNormal"/>
        <w:spacing w:before="220"/>
        <w:ind w:firstLine="540"/>
        <w:jc w:val="both"/>
      </w:pPr>
      <w:r>
        <w:t xml:space="preserve">копию заключения государственной экологической экспертизы по проектной документации на объект по использованию отходов 1 - 3 классов опасности, обезвреживанию, захоронению </w:t>
      </w:r>
      <w:r>
        <w:lastRenderedPageBreak/>
        <w:t>отходов (если разработка таковой требуется);</w:t>
      </w:r>
    </w:p>
    <w:p w:rsidR="00FC500F" w:rsidRDefault="00FC500F">
      <w:pPr>
        <w:pStyle w:val="ConsPlusNormal"/>
        <w:spacing w:before="220"/>
        <w:ind w:firstLine="540"/>
        <w:jc w:val="both"/>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1 - 3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FC500F" w:rsidRDefault="00FC500F">
      <w:pPr>
        <w:pStyle w:val="ConsPlusNormal"/>
        <w:spacing w:before="220"/>
        <w:ind w:firstLine="540"/>
        <w:jc w:val="both"/>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r>
              <w:rPr>
                <w:color w:val="392C69"/>
              </w:rPr>
              <w:t>Реестр объектов по использованию отходов, реестр объектов обезвреживания отходов, реестр объектов хранения и захоронения отходов размещаются на сайте http://www.ecoinfo.by.</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 xml:space="preserve">информацию о </w:t>
      </w:r>
      <w:hyperlink r:id="rId153">
        <w:r>
          <w:rPr>
            <w:color w:val="0000FF"/>
          </w:rPr>
          <w:t>регистрации</w:t>
        </w:r>
      </w:hyperlink>
      <w:r>
        <w:t xml:space="preserve"> объекта по использованию отходов 1 - 3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FC500F" w:rsidRDefault="00FC500F">
      <w:pPr>
        <w:pStyle w:val="ConsPlusNormal"/>
      </w:pPr>
    </w:p>
    <w:p w:rsidR="00FC500F" w:rsidRDefault="00FC500F">
      <w:pPr>
        <w:pStyle w:val="ConsPlusNormal"/>
        <w:jc w:val="center"/>
        <w:outlineLvl w:val="2"/>
      </w:pPr>
      <w:r>
        <w:rPr>
          <w:b/>
        </w:rPr>
        <w:t>ГЛАВА 17</w:t>
      </w:r>
    </w:p>
    <w:p w:rsidR="00FC500F" w:rsidRDefault="00FC500F">
      <w:pPr>
        <w:pStyle w:val="ConsPlusNormal"/>
        <w:jc w:val="center"/>
      </w:pPr>
      <w:r>
        <w:rPr>
          <w:b/>
        </w:rPr>
        <w:t>ДЕЯТЕЛЬНОСТЬ, СВЯЗАННАЯ С ДРАГОЦЕННЫМИ МЕТАЛЛАМИ И ДРАГОЦЕННЫМИ КАМНЯМИ</w:t>
      </w:r>
    </w:p>
    <w:p w:rsidR="00FC500F" w:rsidRDefault="00FC500F">
      <w:pPr>
        <w:pStyle w:val="ConsPlusNormal"/>
      </w:pPr>
    </w:p>
    <w:p w:rsidR="00FC500F" w:rsidRDefault="00FC500F">
      <w:pPr>
        <w:pStyle w:val="ConsPlusNormal"/>
        <w:ind w:firstLine="540"/>
        <w:jc w:val="both"/>
      </w:pPr>
      <w:r>
        <w:t>42.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42.1. указывает в заявлении:</w:t>
      </w:r>
    </w:p>
    <w:p w:rsidR="00FC500F" w:rsidRDefault="00FC500F">
      <w:pPr>
        <w:pStyle w:val="ConsPlusNormal"/>
        <w:spacing w:before="220"/>
        <w:ind w:firstLine="540"/>
        <w:jc w:val="both"/>
      </w:pPr>
      <w:r>
        <w:t>сведения об использовании драгоценных металлов и драгоценных камней при выполнении работ и (или) оказании услуг;</w:t>
      </w:r>
    </w:p>
    <w:p w:rsidR="00FC500F" w:rsidRDefault="00FC500F">
      <w:pPr>
        <w:pStyle w:val="ConsPlusNormal"/>
        <w:spacing w:before="220"/>
        <w:ind w:firstLine="540"/>
        <w:jc w:val="both"/>
      </w:pPr>
      <w:r>
        <w:t xml:space="preserve">сведения о наличии правил внутреннего контроля и </w:t>
      </w:r>
      <w:hyperlink r:id="rId154">
        <w:r>
          <w:rPr>
            <w:color w:val="0000FF"/>
          </w:rPr>
          <w:t>журнала</w:t>
        </w:r>
      </w:hyperlink>
      <w:r>
        <w:t xml:space="preserve"> учета специальных формуляров (для услуг, указанных в </w:t>
      </w:r>
      <w:hyperlink r:id="rId155">
        <w:r>
          <w:rPr>
            <w:color w:val="0000FF"/>
          </w:rPr>
          <w:t>подпунктах 2.5</w:t>
        </w:r>
      </w:hyperlink>
      <w:r>
        <w:t xml:space="preserve">, </w:t>
      </w:r>
      <w:hyperlink r:id="rId156">
        <w:r>
          <w:rPr>
            <w:color w:val="0000FF"/>
          </w:rPr>
          <w:t>2.6</w:t>
        </w:r>
      </w:hyperlink>
      <w:r>
        <w:t xml:space="preserve"> и </w:t>
      </w:r>
      <w:hyperlink r:id="rId157">
        <w:r>
          <w:rPr>
            <w:color w:val="0000FF"/>
          </w:rPr>
          <w:t>2.8 пункта 2 статьи 155</w:t>
        </w:r>
      </w:hyperlink>
      <w:r>
        <w:t xml:space="preserve"> Закона Республики Беларусь "О лицензировании", при обращении за изменением лицензии в связи с реорганизацией лицензиата - юридического лица);</w:t>
      </w:r>
    </w:p>
    <w:p w:rsidR="00FC500F" w:rsidRDefault="00FC500F">
      <w:pPr>
        <w:pStyle w:val="ConsPlusNormal"/>
        <w:spacing w:before="220"/>
        <w:ind w:firstLine="540"/>
        <w:jc w:val="both"/>
      </w:pPr>
      <w:r>
        <w:t>42.2. представляет в лицензирующий орган:</w:t>
      </w:r>
    </w:p>
    <w:p w:rsidR="00FC500F" w:rsidRDefault="00FC500F">
      <w:pPr>
        <w:pStyle w:val="ConsPlusNormal"/>
        <w:spacing w:before="220"/>
        <w:ind w:firstLine="540"/>
        <w:jc w:val="both"/>
      </w:pPr>
      <w:bookmarkStart w:id="21" w:name="P360"/>
      <w:bookmarkEnd w:id="21"/>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FC500F" w:rsidRDefault="00FC500F">
      <w:pPr>
        <w:pStyle w:val="ConsPlusNormal"/>
        <w:spacing w:before="220"/>
        <w:ind w:firstLine="540"/>
        <w:jc w:val="both"/>
      </w:pPr>
      <w:proofErr w:type="gramStart"/>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roofErr w:type="gramEnd"/>
    </w:p>
    <w:p w:rsidR="00FC500F" w:rsidRDefault="00FC500F">
      <w:pPr>
        <w:pStyle w:val="ConsPlusNormal"/>
        <w:spacing w:before="220"/>
        <w:ind w:firstLine="540"/>
        <w:jc w:val="both"/>
      </w:pPr>
      <w:bookmarkStart w:id="22" w:name="P362"/>
      <w:bookmarkEnd w:id="22"/>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FC500F" w:rsidRDefault="00FC500F">
      <w:pPr>
        <w:pStyle w:val="ConsPlusNormal"/>
        <w:spacing w:before="220"/>
        <w:ind w:firstLine="540"/>
        <w:jc w:val="both"/>
      </w:pPr>
      <w:r>
        <w:t>43.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lastRenderedPageBreak/>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P362">
        <w:r>
          <w:rPr>
            <w:color w:val="0000FF"/>
          </w:rPr>
          <w:t>абзаце четвертом подпункта 42.2 пункта 42</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из единого государственного </w:t>
      </w:r>
      <w:hyperlink r:id="rId158">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360">
        <w:r>
          <w:rPr>
            <w:color w:val="0000FF"/>
          </w:rPr>
          <w:t>абзаце втором подпункта 42.2 пункта 42</w:t>
        </w:r>
      </w:hyperlink>
      <w:r>
        <w:t xml:space="preserve"> настоящего Положения;</w:t>
      </w:r>
      <w:proofErr w:type="gramEnd"/>
    </w:p>
    <w:p w:rsidR="00FC500F" w:rsidRDefault="00FC500F">
      <w:pPr>
        <w:pStyle w:val="ConsPlusNormal"/>
        <w:spacing w:before="220"/>
        <w:ind w:firstLine="540"/>
        <w:jc w:val="both"/>
      </w:pPr>
      <w:proofErr w:type="gramStart"/>
      <w:r>
        <w:t xml:space="preserve">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w:t>
      </w:r>
      <w:hyperlink r:id="rId159">
        <w:r>
          <w:rPr>
            <w:color w:val="0000FF"/>
          </w:rPr>
          <w:t>подпунктах 2.5</w:t>
        </w:r>
      </w:hyperlink>
      <w:r>
        <w:t xml:space="preserve">, </w:t>
      </w:r>
      <w:hyperlink r:id="rId160">
        <w:r>
          <w:rPr>
            <w:color w:val="0000FF"/>
          </w:rPr>
          <w:t>2.6</w:t>
        </w:r>
      </w:hyperlink>
      <w:r>
        <w:t xml:space="preserve">, </w:t>
      </w:r>
      <w:hyperlink r:id="rId161">
        <w:r>
          <w:rPr>
            <w:color w:val="0000FF"/>
          </w:rPr>
          <w:t>2.8</w:t>
        </w:r>
      </w:hyperlink>
      <w:r>
        <w:t xml:space="preserve"> и </w:t>
      </w:r>
      <w:hyperlink r:id="rId162">
        <w:r>
          <w:rPr>
            <w:color w:val="0000FF"/>
          </w:rPr>
          <w:t>2.9 пункта 2 статьи 155</w:t>
        </w:r>
      </w:hyperlink>
      <w:r>
        <w:t xml:space="preserve"> Закона Республики Беларусь "О лицензировании").</w:t>
      </w:r>
      <w:proofErr w:type="gramEnd"/>
    </w:p>
    <w:p w:rsidR="00FC500F" w:rsidRDefault="00FC500F">
      <w:pPr>
        <w:pStyle w:val="ConsPlusNormal"/>
        <w:jc w:val="both"/>
      </w:pPr>
      <w:r>
        <w:t xml:space="preserve">(в ред. </w:t>
      </w:r>
      <w:hyperlink r:id="rId163">
        <w:r>
          <w:rPr>
            <w:color w:val="0000FF"/>
          </w:rPr>
          <w:t>постановления</w:t>
        </w:r>
      </w:hyperlink>
      <w:r>
        <w:t xml:space="preserve"> Совмина от 19.06.2024 N 435)</w:t>
      </w:r>
    </w:p>
    <w:p w:rsidR="00FC500F" w:rsidRDefault="00FC500F">
      <w:pPr>
        <w:pStyle w:val="ConsPlusNormal"/>
        <w:jc w:val="center"/>
      </w:pPr>
    </w:p>
    <w:p w:rsidR="00FC500F" w:rsidRDefault="00FC500F">
      <w:pPr>
        <w:pStyle w:val="ConsPlusNormal"/>
        <w:jc w:val="center"/>
        <w:outlineLvl w:val="2"/>
      </w:pPr>
      <w:r>
        <w:rPr>
          <w:b/>
        </w:rPr>
        <w:t>ГЛАВА 18</w:t>
      </w:r>
    </w:p>
    <w:p w:rsidR="00FC500F" w:rsidRDefault="00FC500F">
      <w:pPr>
        <w:pStyle w:val="ConsPlusNormal"/>
        <w:jc w:val="center"/>
      </w:pPr>
      <w:r>
        <w:rPr>
          <w:b/>
        </w:rPr>
        <w:t>ДЕЯТЕЛЬНОСТЬ, СВЯЗАННАЯ С ОБОРОТОМ НАРКОТИЧЕСКИХ СРЕДСТВ, ПСИХОТРОПНЫХ ВЕЩЕСТВ И ИХ ПРЕКУРСОРОВ</w:t>
      </w:r>
    </w:p>
    <w:p w:rsidR="00FC500F" w:rsidRDefault="00FC500F">
      <w:pPr>
        <w:pStyle w:val="ConsPlusNormal"/>
      </w:pPr>
    </w:p>
    <w:p w:rsidR="00FC500F" w:rsidRDefault="00FC500F">
      <w:pPr>
        <w:pStyle w:val="ConsPlusNormal"/>
        <w:ind w:firstLine="540"/>
        <w:jc w:val="both"/>
      </w:pPr>
      <w:r>
        <w:t>44.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bookmarkStart w:id="23" w:name="P373"/>
      <w:bookmarkEnd w:id="23"/>
      <w:r>
        <w:t xml:space="preserve">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FC500F" w:rsidRDefault="00FC500F">
      <w:pPr>
        <w:pStyle w:val="ConsPlusNormal"/>
        <w:spacing w:before="220"/>
        <w:ind w:firstLine="540"/>
        <w:jc w:val="both"/>
      </w:pPr>
      <w:r>
        <w:t>44.2. представляет в лицензирующий орган:</w:t>
      </w:r>
    </w:p>
    <w:p w:rsidR="00FC500F" w:rsidRDefault="00FC500F">
      <w:pPr>
        <w:pStyle w:val="ConsPlusNormal"/>
        <w:spacing w:before="220"/>
        <w:ind w:firstLine="540"/>
        <w:jc w:val="both"/>
      </w:pPr>
      <w:bookmarkStart w:id="24" w:name="P375"/>
      <w:bookmarkEnd w:id="24"/>
      <w:r>
        <w:t xml:space="preserve">копии документов, подтверждающих наличие на праве собственности или ином законном основании помещений, указанных в </w:t>
      </w:r>
      <w:hyperlink w:anchor="P373">
        <w:r>
          <w:rPr>
            <w:color w:val="0000FF"/>
          </w:rPr>
          <w:t>подпункте 44.1</w:t>
        </w:r>
      </w:hyperlink>
      <w:r>
        <w:t xml:space="preserve"> настоящего пункта;</w:t>
      </w:r>
    </w:p>
    <w:p w:rsidR="00FC500F" w:rsidRDefault="00FC500F">
      <w:pPr>
        <w:pStyle w:val="ConsPlusNormal"/>
        <w:spacing w:before="220"/>
        <w:ind w:firstLine="540"/>
        <w:jc w:val="both"/>
      </w:pPr>
      <w:proofErr w:type="gramStart"/>
      <w:r>
        <w:t xml:space="preserve">документы (их копии), подтверждающие соответствие помещений, указанных в </w:t>
      </w:r>
      <w:hyperlink w:anchor="P373">
        <w:r>
          <w:rPr>
            <w:color w:val="0000FF"/>
          </w:rPr>
          <w:t>подпункте 44.1</w:t>
        </w:r>
      </w:hyperlink>
      <w:r>
        <w:t xml:space="preserve">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roofErr w:type="gramEnd"/>
    </w:p>
    <w:p w:rsidR="00FC500F" w:rsidRDefault="00FC500F">
      <w:pPr>
        <w:pStyle w:val="ConsPlusNormal"/>
        <w:spacing w:before="220"/>
        <w:ind w:firstLine="540"/>
        <w:jc w:val="both"/>
      </w:pPr>
      <w:bookmarkStart w:id="25" w:name="P377"/>
      <w:bookmarkEnd w:id="25"/>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FC500F" w:rsidRDefault="00FC500F">
      <w:pPr>
        <w:pStyle w:val="ConsPlusNormal"/>
        <w:spacing w:before="220"/>
        <w:ind w:firstLine="540"/>
        <w:jc w:val="both"/>
      </w:pPr>
      <w:r>
        <w:t xml:space="preserve">копии документов, подтверждающих соблюдение требований, предъявляемых к работнику (работникам) соискателя лицензии (лицензиата), предусмотренных в </w:t>
      </w:r>
      <w:hyperlink r:id="rId164">
        <w:r>
          <w:rPr>
            <w:color w:val="0000FF"/>
          </w:rPr>
          <w:t>подпунктах 1.3</w:t>
        </w:r>
      </w:hyperlink>
      <w:r>
        <w:t xml:space="preserve"> и </w:t>
      </w:r>
      <w:hyperlink r:id="rId165">
        <w:r>
          <w:rPr>
            <w:color w:val="0000FF"/>
          </w:rPr>
          <w:t>1.5 пункта 1 статьи 163</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выданные организациями здравоохранения медицинские справки о состоянии здоровья </w:t>
      </w:r>
      <w:r>
        <w:lastRenderedPageBreak/>
        <w:t>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FC500F" w:rsidRDefault="00FC500F">
      <w:pPr>
        <w:pStyle w:val="ConsPlusNormal"/>
        <w:spacing w:before="220"/>
        <w:ind w:firstLine="540"/>
        <w:jc w:val="both"/>
      </w:pPr>
      <w:proofErr w:type="gramStart"/>
      <w:r>
        <w:t xml:space="preserve">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w:t>
      </w:r>
      <w:hyperlink r:id="rId166">
        <w:r>
          <w:rPr>
            <w:color w:val="0000FF"/>
          </w:rPr>
          <w:t>подпункте 2.7 пункта 2 статьи 162</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45.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P377">
        <w:r>
          <w:rPr>
            <w:color w:val="0000FF"/>
          </w:rPr>
          <w:t>абзаце четвертом подпункта 44.2 пункта 44</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из единого государственного </w:t>
      </w:r>
      <w:hyperlink r:id="rId167">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375">
        <w:r>
          <w:rPr>
            <w:color w:val="0000FF"/>
          </w:rPr>
          <w:t>абзаце втором подпункта 44.2 пункта 44</w:t>
        </w:r>
      </w:hyperlink>
      <w:r>
        <w:t xml:space="preserve"> настоящего Положения;</w:t>
      </w:r>
      <w:proofErr w:type="gramEnd"/>
    </w:p>
    <w:p w:rsidR="00FC500F" w:rsidRDefault="00FC500F">
      <w:pPr>
        <w:pStyle w:val="ConsPlusNormal"/>
        <w:spacing w:before="220"/>
        <w:ind w:firstLine="540"/>
        <w:jc w:val="both"/>
      </w:pPr>
      <w:r>
        <w:t xml:space="preserve">заключение территориального органа государственного санитарного надзора о соответствии помещений, указанных в </w:t>
      </w:r>
      <w:hyperlink w:anchor="P373">
        <w:r>
          <w:rPr>
            <w:color w:val="0000FF"/>
          </w:rPr>
          <w:t>подпункте 44.1 пункта 44</w:t>
        </w:r>
      </w:hyperlink>
      <w:r>
        <w:t xml:space="preserve"> настоящего Положения, требованиям законодательства в области санитарно-эпидемиологического благополучия населения;</w:t>
      </w:r>
    </w:p>
    <w:p w:rsidR="00FC500F" w:rsidRDefault="00FC500F">
      <w:pPr>
        <w:pStyle w:val="ConsPlusNormal"/>
        <w:spacing w:before="220"/>
        <w:ind w:firstLine="540"/>
        <w:jc w:val="both"/>
      </w:pPr>
      <w:proofErr w:type="gramStart"/>
      <w: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w:t>
      </w:r>
      <w:proofErr w:type="gramEnd"/>
      <w:r>
        <w:t xml:space="preserve"> действиями по отношению к наркотическим средствам, психотропным веществам, их прекурсорам и аналогам;</w:t>
      </w:r>
    </w:p>
    <w:p w:rsidR="00FC500F" w:rsidRDefault="00FC500F">
      <w:pPr>
        <w:pStyle w:val="ConsPlusNormal"/>
        <w:jc w:val="both"/>
      </w:pPr>
      <w:r>
        <w:t xml:space="preserve">(в ред. </w:t>
      </w:r>
      <w:hyperlink r:id="rId168">
        <w:r>
          <w:rPr>
            <w:color w:val="0000FF"/>
          </w:rPr>
          <w:t>постановления</w:t>
        </w:r>
      </w:hyperlink>
      <w:r>
        <w:t xml:space="preserve"> Совмина от 19.06.2024 N 435)</w:t>
      </w:r>
    </w:p>
    <w:p w:rsidR="00FC500F" w:rsidRDefault="00FC500F">
      <w:pPr>
        <w:pStyle w:val="ConsPlusNormal"/>
        <w:spacing w:before="220"/>
        <w:ind w:firstLine="540"/>
        <w:jc w:val="both"/>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FC500F" w:rsidRDefault="00FC500F">
      <w:pPr>
        <w:pStyle w:val="ConsPlusNormal"/>
        <w:spacing w:before="220"/>
        <w:ind w:firstLine="540"/>
        <w:jc w:val="both"/>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FC500F" w:rsidRDefault="00FC500F">
      <w:pPr>
        <w:pStyle w:val="ConsPlusNormal"/>
        <w:spacing w:before="220"/>
        <w:ind w:firstLine="540"/>
        <w:jc w:val="both"/>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FC500F" w:rsidRDefault="00FC500F">
      <w:pPr>
        <w:pStyle w:val="ConsPlusNormal"/>
      </w:pPr>
    </w:p>
    <w:p w:rsidR="00FC500F" w:rsidRDefault="00FC500F">
      <w:pPr>
        <w:pStyle w:val="ConsPlusNormal"/>
        <w:jc w:val="center"/>
        <w:outlineLvl w:val="2"/>
      </w:pPr>
      <w:r>
        <w:rPr>
          <w:b/>
        </w:rPr>
        <w:t>ГЛАВА 19</w:t>
      </w:r>
    </w:p>
    <w:p w:rsidR="00FC500F" w:rsidRDefault="00FC500F">
      <w:pPr>
        <w:pStyle w:val="ConsPlusNormal"/>
        <w:jc w:val="center"/>
      </w:pPr>
      <w:r>
        <w:rPr>
          <w:b/>
        </w:rPr>
        <w:t>ДЕЯТЕЛЬНОСТЬ, СВЯЗАННАЯ С ОЗДОРОВЛЕНИЕМ ДЕТЕЙ ЗА РУБЕЖОМ</w:t>
      </w:r>
    </w:p>
    <w:p w:rsidR="00FC500F" w:rsidRDefault="00FC500F">
      <w:pPr>
        <w:pStyle w:val="ConsPlusNormal"/>
      </w:pPr>
    </w:p>
    <w:p w:rsidR="00FC500F" w:rsidRDefault="00FC500F">
      <w:pPr>
        <w:pStyle w:val="ConsPlusNormal"/>
        <w:ind w:firstLine="540"/>
        <w:jc w:val="both"/>
      </w:pPr>
      <w:r>
        <w:lastRenderedPageBreak/>
        <w:t>46. Для получения (изменения) лицензии ее соискатель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r>
        <w:t xml:space="preserve">копию программы, отражающей основные принципы работы по осуществлению деятельности, связанной с оздоровлением детей за рубежом, по </w:t>
      </w:r>
      <w:hyperlink r:id="rId169">
        <w:r>
          <w:rPr>
            <w:color w:val="0000FF"/>
          </w:rPr>
          <w:t>форме</w:t>
        </w:r>
      </w:hyperlink>
      <w:r>
        <w:t>, определенной Управлением делами Президента Республики Беларусь;</w:t>
      </w:r>
    </w:p>
    <w:p w:rsidR="00FC500F" w:rsidRDefault="00FC500F">
      <w:pPr>
        <w:pStyle w:val="ConsPlusNormal"/>
        <w:spacing w:before="220"/>
        <w:ind w:firstLine="540"/>
        <w:jc w:val="both"/>
      </w:pPr>
      <w:r>
        <w:t>копию предварительного договора с иностранной организацией о сотрудничестве по оздоровлению детей за рубежом;</w:t>
      </w:r>
    </w:p>
    <w:p w:rsidR="00FC500F" w:rsidRDefault="00FC500F">
      <w:pPr>
        <w:pStyle w:val="ConsPlusNormal"/>
        <w:spacing w:before="220"/>
        <w:ind w:firstLine="540"/>
        <w:jc w:val="both"/>
      </w:pPr>
      <w:r>
        <w:t xml:space="preserve">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w:t>
      </w:r>
      <w:hyperlink r:id="rId170">
        <w:r>
          <w:rPr>
            <w:color w:val="0000FF"/>
          </w:rPr>
          <w:t>форме</w:t>
        </w:r>
      </w:hyperlink>
      <w:r>
        <w:t>,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FC500F" w:rsidRDefault="00FC500F">
      <w:pPr>
        <w:pStyle w:val="ConsPlusNormal"/>
      </w:pPr>
    </w:p>
    <w:p w:rsidR="00FC500F" w:rsidRDefault="00FC500F">
      <w:pPr>
        <w:pStyle w:val="ConsPlusNormal"/>
        <w:jc w:val="center"/>
        <w:outlineLvl w:val="2"/>
      </w:pPr>
      <w:r>
        <w:rPr>
          <w:b/>
        </w:rPr>
        <w:t>ГЛАВА 20</w:t>
      </w:r>
    </w:p>
    <w:p w:rsidR="00FC500F" w:rsidRDefault="00FC500F">
      <w:pPr>
        <w:pStyle w:val="ConsPlusNormal"/>
        <w:jc w:val="center"/>
      </w:pPr>
      <w:r>
        <w:rPr>
          <w:b/>
        </w:rPr>
        <w:t>ДЕЯТЕЛЬНОСТЬ, СВЯЗАННАЯ С РАЗРАБОТКОЙ И ПРОИЗВОДСТВОМ БЛАНКОВ И ДОКУМЕНТОВ</w:t>
      </w:r>
    </w:p>
    <w:p w:rsidR="00FC500F" w:rsidRDefault="00FC500F">
      <w:pPr>
        <w:pStyle w:val="ConsPlusNormal"/>
      </w:pPr>
    </w:p>
    <w:p w:rsidR="00FC500F" w:rsidRDefault="00FC500F">
      <w:pPr>
        <w:pStyle w:val="ConsPlusNormal"/>
        <w:ind w:firstLine="540"/>
        <w:jc w:val="both"/>
      </w:pPr>
      <w:r>
        <w:t>47.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47.1. указывает в заявлении:</w:t>
      </w:r>
    </w:p>
    <w:p w:rsidR="00FC500F" w:rsidRDefault="00FC500F">
      <w:pPr>
        <w:pStyle w:val="ConsPlusNormal"/>
        <w:spacing w:before="220"/>
        <w:ind w:firstLine="540"/>
        <w:jc w:val="both"/>
      </w:pPr>
      <w:proofErr w:type="gramStart"/>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roofErr w:type="gramEnd"/>
    </w:p>
    <w:p w:rsidR="00FC500F" w:rsidRDefault="00FC500F">
      <w:pPr>
        <w:pStyle w:val="ConsPlusNormal"/>
        <w:spacing w:before="220"/>
        <w:ind w:firstLine="540"/>
        <w:jc w:val="both"/>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FC500F" w:rsidRDefault="00FC500F">
      <w:pPr>
        <w:pStyle w:val="ConsPlusNormal"/>
        <w:spacing w:before="220"/>
        <w:ind w:firstLine="540"/>
        <w:jc w:val="both"/>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FC500F" w:rsidRDefault="00FC500F">
      <w:pPr>
        <w:pStyle w:val="ConsPlusNormal"/>
        <w:spacing w:before="220"/>
        <w:ind w:firstLine="540"/>
        <w:jc w:val="both"/>
      </w:pPr>
      <w:r>
        <w:t>47.2. представляет в лицензирующий орган:</w:t>
      </w:r>
    </w:p>
    <w:p w:rsidR="00FC500F" w:rsidRDefault="00FC500F">
      <w:pPr>
        <w:pStyle w:val="ConsPlusNormal"/>
        <w:spacing w:before="220"/>
        <w:ind w:firstLine="540"/>
        <w:jc w:val="both"/>
      </w:pPr>
      <w:bookmarkStart w:id="26" w:name="P408"/>
      <w:bookmarkEnd w:id="26"/>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FC500F" w:rsidRDefault="00FC500F">
      <w:pPr>
        <w:pStyle w:val="ConsPlusNormal"/>
        <w:spacing w:before="220"/>
        <w:ind w:firstLine="540"/>
        <w:jc w:val="both"/>
      </w:pPr>
      <w:proofErr w:type="gramStart"/>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roofErr w:type="gramEnd"/>
    </w:p>
    <w:p w:rsidR="00FC500F" w:rsidRDefault="00FC500F">
      <w:pPr>
        <w:pStyle w:val="ConsPlusNormal"/>
        <w:spacing w:before="220"/>
        <w:ind w:firstLine="540"/>
        <w:jc w:val="both"/>
      </w:pPr>
      <w:bookmarkStart w:id="27" w:name="P410"/>
      <w:bookmarkEnd w:id="27"/>
      <w:r>
        <w:t>копию документа, подтверждающего наличие назначенного работника, ответственного за осуществление лицензируемого вида деятельности;</w:t>
      </w:r>
    </w:p>
    <w:p w:rsidR="00FC500F" w:rsidRDefault="00FC500F">
      <w:pPr>
        <w:pStyle w:val="ConsPlusNormal"/>
        <w:spacing w:before="220"/>
        <w:ind w:firstLine="540"/>
        <w:jc w:val="both"/>
      </w:pPr>
      <w:r>
        <w:t xml:space="preserve">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w:t>
      </w:r>
      <w:hyperlink r:id="rId171">
        <w:r>
          <w:rPr>
            <w:color w:val="0000FF"/>
          </w:rPr>
          <w:t>допуска</w:t>
        </w:r>
      </w:hyperlink>
      <w:r>
        <w:t xml:space="preserve">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FC500F" w:rsidRDefault="00FC500F">
      <w:pPr>
        <w:pStyle w:val="ConsPlusNormal"/>
        <w:spacing w:before="220"/>
        <w:ind w:firstLine="540"/>
        <w:jc w:val="both"/>
      </w:pPr>
      <w:r>
        <w:t>48.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lastRenderedPageBreak/>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FC500F" w:rsidRDefault="00FC500F">
      <w:pPr>
        <w:pStyle w:val="ConsPlusNormal"/>
        <w:jc w:val="both"/>
      </w:pPr>
      <w:r>
        <w:t xml:space="preserve">(в ред. </w:t>
      </w:r>
      <w:hyperlink r:id="rId172">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P410">
        <w:r>
          <w:rPr>
            <w:color w:val="0000FF"/>
          </w:rPr>
          <w:t>абзаце четвертом подпункта 47.2 пункта 47</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из единого государственного </w:t>
      </w:r>
      <w:hyperlink r:id="rId173">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408">
        <w:r>
          <w:rPr>
            <w:color w:val="0000FF"/>
          </w:rPr>
          <w:t>абзаце втором подпункта 47.2 пункта 47</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t>ГЛАВА 21</w:t>
      </w:r>
    </w:p>
    <w:p w:rsidR="00FC500F" w:rsidRDefault="00FC500F">
      <w:pPr>
        <w:pStyle w:val="ConsPlusNormal"/>
        <w:jc w:val="center"/>
      </w:pPr>
      <w:r>
        <w:rPr>
          <w:b/>
        </w:rPr>
        <w:t>ДЕЯТЕЛЬНОСТЬ, СВЯЗАННАЯ С ТРУДОУСТРОЙСТВОМ ЗА ПРЕДЕЛАМИ РЕСПУБЛИКИ БЕЛАРУСЬ</w:t>
      </w:r>
    </w:p>
    <w:p w:rsidR="00FC500F" w:rsidRDefault="00FC500F">
      <w:pPr>
        <w:pStyle w:val="ConsPlusNormal"/>
      </w:pPr>
    </w:p>
    <w:p w:rsidR="00FC500F" w:rsidRDefault="00FC500F">
      <w:pPr>
        <w:pStyle w:val="ConsPlusNormal"/>
        <w:ind w:firstLine="540"/>
        <w:jc w:val="both"/>
      </w:pPr>
      <w:r>
        <w:t>49. Для получения (изменения) лицензии ее соискатель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bookmarkStart w:id="28" w:name="P422"/>
      <w:bookmarkEnd w:id="28"/>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C500F" w:rsidRDefault="00FC500F">
      <w:pPr>
        <w:pStyle w:val="ConsPlusNormal"/>
        <w:spacing w:before="220"/>
        <w:ind w:firstLine="540"/>
        <w:jc w:val="both"/>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FC500F" w:rsidRDefault="00FC500F">
      <w:pPr>
        <w:pStyle w:val="ConsPlusNormal"/>
        <w:spacing w:before="220"/>
        <w:ind w:firstLine="540"/>
        <w:jc w:val="both"/>
      </w:pPr>
      <w:bookmarkStart w:id="29" w:name="P424"/>
      <w:bookmarkEnd w:id="29"/>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FC500F" w:rsidRDefault="00FC500F">
      <w:pPr>
        <w:pStyle w:val="ConsPlusNormal"/>
        <w:spacing w:before="220"/>
        <w:ind w:firstLine="540"/>
        <w:jc w:val="both"/>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C500F" w:rsidRDefault="00FC500F">
      <w:pPr>
        <w:pStyle w:val="ConsPlusNormal"/>
        <w:spacing w:before="220"/>
        <w:ind w:firstLine="540"/>
        <w:jc w:val="both"/>
      </w:pPr>
      <w:r>
        <w:t>договор о трудоустройстве;</w:t>
      </w:r>
    </w:p>
    <w:p w:rsidR="00FC500F" w:rsidRDefault="00FC500F">
      <w:pPr>
        <w:pStyle w:val="ConsPlusNormal"/>
        <w:spacing w:before="220"/>
        <w:ind w:firstLine="540"/>
        <w:jc w:val="both"/>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FC500F" w:rsidRDefault="00FC500F">
      <w:pPr>
        <w:pStyle w:val="ConsPlusNormal"/>
        <w:spacing w:before="220"/>
        <w:ind w:firstLine="540"/>
        <w:jc w:val="both"/>
      </w:pPr>
      <w:r>
        <w:t>50.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w:t>
      </w:r>
      <w:proofErr w:type="gramEnd"/>
      <w:r>
        <w:t xml:space="preserve"> за пределами Республики Беларусь либо за незаконную предпринимательскую деятельность, связанную с трудоустройством за пределами </w:t>
      </w:r>
      <w:r>
        <w:lastRenderedPageBreak/>
        <w:t>Республики Беларусь, если не истек срок, по окончании которого они считаются не подвергавшимися административному взысканию;</w:t>
      </w:r>
    </w:p>
    <w:p w:rsidR="00FC500F" w:rsidRDefault="00FC500F">
      <w:pPr>
        <w:pStyle w:val="ConsPlusNormal"/>
        <w:jc w:val="both"/>
      </w:pPr>
      <w:r>
        <w:t xml:space="preserve">(в ред. </w:t>
      </w:r>
      <w:hyperlink r:id="rId174">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P424">
        <w:r>
          <w:rPr>
            <w:color w:val="0000FF"/>
          </w:rPr>
          <w:t>абзаце четвертом пункта 49</w:t>
        </w:r>
      </w:hyperlink>
      <w:r>
        <w:t xml:space="preserve"> настоящего Положения, у соискателя лицензии (юридического лица, к которому перешла лицензия);</w:t>
      </w:r>
    </w:p>
    <w:p w:rsidR="00FC500F" w:rsidRDefault="00FC500F">
      <w:pPr>
        <w:pStyle w:val="ConsPlusNormal"/>
        <w:spacing w:before="220"/>
        <w:ind w:firstLine="540"/>
        <w:jc w:val="both"/>
      </w:pPr>
      <w:proofErr w:type="gramStart"/>
      <w:r>
        <w:t xml:space="preserve">из единого государственного </w:t>
      </w:r>
      <w:hyperlink r:id="rId175">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422">
        <w:r>
          <w:rPr>
            <w:color w:val="0000FF"/>
          </w:rPr>
          <w:t>абзаце втором пункта 49</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t>ГЛАВА 22</w:t>
      </w:r>
    </w:p>
    <w:p w:rsidR="00FC500F" w:rsidRDefault="00FC500F">
      <w:pPr>
        <w:pStyle w:val="ConsPlusNormal"/>
        <w:jc w:val="center"/>
      </w:pPr>
      <w:r>
        <w:rPr>
          <w:b/>
        </w:rPr>
        <w:t>ДЕЯТЕЛЬНОСТЬ, СВЯЗАННАЯ СО СБОРОМ И РАСПРОСТРАНЕНИЕМ ИНФОРМАЦИИ О ФИЗИЧЕСКИХ ЛИЦАХ В ЦЕЛЯХ ИХ ЗНАКОМСТВА</w:t>
      </w:r>
    </w:p>
    <w:p w:rsidR="00FC500F" w:rsidRDefault="00FC500F">
      <w:pPr>
        <w:pStyle w:val="ConsPlusNormal"/>
      </w:pPr>
    </w:p>
    <w:p w:rsidR="00FC500F" w:rsidRDefault="00FC500F">
      <w:pPr>
        <w:pStyle w:val="ConsPlusNormal"/>
        <w:ind w:firstLine="540"/>
        <w:jc w:val="both"/>
      </w:pPr>
      <w:r>
        <w:t>51. Для получения (изменения) лицензии ее соискатель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bookmarkStart w:id="30" w:name="P438"/>
      <w:bookmarkEnd w:id="30"/>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C500F" w:rsidRDefault="00FC500F">
      <w:pPr>
        <w:pStyle w:val="ConsPlusNormal"/>
        <w:spacing w:before="220"/>
        <w:ind w:firstLine="540"/>
        <w:jc w:val="both"/>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FC500F" w:rsidRDefault="00FC500F">
      <w:pPr>
        <w:pStyle w:val="ConsPlusNormal"/>
        <w:spacing w:before="220"/>
        <w:ind w:firstLine="540"/>
        <w:jc w:val="both"/>
      </w:pPr>
      <w:bookmarkStart w:id="31" w:name="P440"/>
      <w:bookmarkEnd w:id="31"/>
      <w:proofErr w:type="gramStart"/>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roofErr w:type="gramEnd"/>
    </w:p>
    <w:p w:rsidR="00FC500F" w:rsidRDefault="00FC500F">
      <w:pPr>
        <w:pStyle w:val="ConsPlusNormal"/>
        <w:spacing w:before="220"/>
        <w:ind w:firstLine="540"/>
        <w:jc w:val="both"/>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C500F" w:rsidRDefault="00FC500F">
      <w:pPr>
        <w:pStyle w:val="ConsPlusNormal"/>
        <w:spacing w:before="220"/>
        <w:ind w:firstLine="540"/>
        <w:jc w:val="both"/>
      </w:pPr>
      <w:r>
        <w:t>соглашение (договор) с иностранным партнером о сборе и распространении информации о физических лицах в целях их знакомства.</w:t>
      </w:r>
    </w:p>
    <w:p w:rsidR="00FC500F" w:rsidRDefault="00FC500F">
      <w:pPr>
        <w:pStyle w:val="ConsPlusNormal"/>
        <w:spacing w:before="220"/>
        <w:ind w:firstLine="540"/>
        <w:jc w:val="both"/>
      </w:pPr>
      <w:r>
        <w:t>52.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 xml:space="preserve">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w:t>
      </w:r>
      <w:hyperlink r:id="rId176">
        <w:r>
          <w:rPr>
            <w:color w:val="0000FF"/>
          </w:rPr>
          <w:t>законодательства</w:t>
        </w:r>
      </w:hyperlink>
      <w:r>
        <w:t xml:space="preserve"> о персональных данных</w:t>
      </w:r>
      <w:proofErr w:type="gramEnd"/>
      <w:r>
        <w:t>, если не истек срок, по окончании которого они считаются не подвергавшимися административному взысканию;</w:t>
      </w:r>
    </w:p>
    <w:p w:rsidR="00FC500F" w:rsidRDefault="00FC500F">
      <w:pPr>
        <w:pStyle w:val="ConsPlusNormal"/>
        <w:jc w:val="both"/>
      </w:pPr>
      <w:r>
        <w:t xml:space="preserve">(в ред. </w:t>
      </w:r>
      <w:hyperlink r:id="rId177">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w:t>
      </w:r>
      <w:r>
        <w:lastRenderedPageBreak/>
        <w:t xml:space="preserve">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P440">
        <w:r>
          <w:rPr>
            <w:color w:val="0000FF"/>
          </w:rPr>
          <w:t>абзаце четвертом пункта 51</w:t>
        </w:r>
      </w:hyperlink>
      <w:r>
        <w:t xml:space="preserve"> настоящего Положения, у соискателя лицензии (юридического лица, к которому перешла лицензия);</w:t>
      </w:r>
    </w:p>
    <w:p w:rsidR="00FC500F" w:rsidRDefault="00FC500F">
      <w:pPr>
        <w:pStyle w:val="ConsPlusNormal"/>
        <w:spacing w:before="220"/>
        <w:ind w:firstLine="540"/>
        <w:jc w:val="both"/>
      </w:pPr>
      <w:proofErr w:type="gramStart"/>
      <w:r>
        <w:t xml:space="preserve">из единого государственного </w:t>
      </w:r>
      <w:hyperlink r:id="rId178">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438">
        <w:r>
          <w:rPr>
            <w:color w:val="0000FF"/>
          </w:rPr>
          <w:t>абзаце втором пункта 51</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t>ГЛАВА 23</w:t>
      </w:r>
    </w:p>
    <w:p w:rsidR="00FC500F" w:rsidRDefault="00FC500F">
      <w:pPr>
        <w:pStyle w:val="ConsPlusNormal"/>
        <w:jc w:val="center"/>
      </w:pPr>
      <w:r>
        <w:rPr>
          <w:b/>
        </w:rP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FC500F" w:rsidRDefault="00FC500F">
      <w:pPr>
        <w:pStyle w:val="ConsPlusNormal"/>
      </w:pPr>
    </w:p>
    <w:p w:rsidR="00FC500F" w:rsidRDefault="00FC500F">
      <w:pPr>
        <w:pStyle w:val="ConsPlusNormal"/>
        <w:ind w:firstLine="540"/>
        <w:jc w:val="both"/>
      </w:pPr>
      <w:r>
        <w:t>53.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 xml:space="preserve">53.1. указывает в заявлении номер и дату </w:t>
      </w:r>
      <w:hyperlink r:id="rId179">
        <w:r>
          <w:rPr>
            <w:color w:val="0000FF"/>
          </w:rPr>
          <w:t>договора</w:t>
        </w:r>
      </w:hyperlink>
      <w:r>
        <w:t xml:space="preserve">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FC500F" w:rsidRDefault="00FC500F">
      <w:pPr>
        <w:pStyle w:val="ConsPlusNormal"/>
        <w:spacing w:before="220"/>
        <w:ind w:firstLine="540"/>
        <w:jc w:val="both"/>
      </w:pPr>
      <w:r>
        <w:t>53.2. представляет в лицензирующий орган:</w:t>
      </w:r>
    </w:p>
    <w:p w:rsidR="00FC500F" w:rsidRDefault="00FC500F">
      <w:pPr>
        <w:pStyle w:val="ConsPlusNormal"/>
        <w:spacing w:before="220"/>
        <w:ind w:firstLine="540"/>
        <w:jc w:val="both"/>
      </w:pPr>
      <w:bookmarkStart w:id="32" w:name="P455"/>
      <w:bookmarkEnd w:id="32"/>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roofErr w:type="gramEnd"/>
    </w:p>
    <w:p w:rsidR="00FC500F" w:rsidRDefault="00FC500F">
      <w:pPr>
        <w:pStyle w:val="ConsPlusNormal"/>
        <w:spacing w:before="220"/>
        <w:ind w:firstLine="540"/>
        <w:jc w:val="both"/>
      </w:pPr>
      <w:r>
        <w:t xml:space="preserve">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w:t>
      </w:r>
      <w:hyperlink r:id="rId180">
        <w:r>
          <w:rPr>
            <w:color w:val="0000FF"/>
          </w:rPr>
          <w:t>перечень</w:t>
        </w:r>
      </w:hyperlink>
      <w:r>
        <w:t xml:space="preserve"> заболеваний и физических недостатков граждан, при наличии которых противопоказано владение оружием;</w:t>
      </w:r>
    </w:p>
    <w:p w:rsidR="00FC500F" w:rsidRDefault="00FC500F">
      <w:pPr>
        <w:pStyle w:val="ConsPlusNormal"/>
        <w:spacing w:before="220"/>
        <w:ind w:firstLine="540"/>
        <w:jc w:val="both"/>
      </w:pPr>
      <w:bookmarkStart w:id="33" w:name="P457"/>
      <w:bookmarkEnd w:id="33"/>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FC500F" w:rsidRDefault="00FC500F">
      <w:pPr>
        <w:pStyle w:val="ConsPlusNormal"/>
        <w:spacing w:before="220"/>
        <w:ind w:firstLine="540"/>
        <w:jc w:val="both"/>
      </w:pPr>
      <w:r>
        <w:t>сведения об условиях для размещения оружия, его составных частей и компонентов, боеприпасов.</w:t>
      </w:r>
    </w:p>
    <w:p w:rsidR="00FC500F" w:rsidRDefault="00FC500F">
      <w:pPr>
        <w:pStyle w:val="ConsPlusNormal"/>
        <w:spacing w:before="220"/>
        <w:ind w:firstLine="540"/>
        <w:jc w:val="both"/>
      </w:pPr>
      <w:r>
        <w:t>54.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 xml:space="preserve">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w:t>
      </w:r>
      <w:hyperlink r:id="rId181">
        <w:r>
          <w:rPr>
            <w:color w:val="0000FF"/>
          </w:rPr>
          <w:t>абзацах четвертом</w:t>
        </w:r>
      </w:hyperlink>
      <w:r>
        <w:t xml:space="preserve"> - </w:t>
      </w:r>
      <w:hyperlink r:id="rId182">
        <w:r>
          <w:rPr>
            <w:color w:val="0000FF"/>
          </w:rPr>
          <w:t>седьмом части тринадцатой статьи 14</w:t>
        </w:r>
      </w:hyperlink>
      <w:r>
        <w:t xml:space="preserve"> Закона Республики Беларусь от 13 ноября 2001 г. N 61-З "Об оружии";</w:t>
      </w:r>
      <w:proofErr w:type="gramEnd"/>
    </w:p>
    <w:p w:rsidR="00FC500F" w:rsidRDefault="00FC500F">
      <w:pPr>
        <w:pStyle w:val="ConsPlusNormal"/>
        <w:jc w:val="both"/>
      </w:pPr>
      <w:r>
        <w:t xml:space="preserve">(в ред. </w:t>
      </w:r>
      <w:hyperlink r:id="rId183">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455">
        <w:r>
          <w:rPr>
            <w:color w:val="0000FF"/>
          </w:rPr>
          <w:t>абзаце втором подпункта 53.2 пункта 53</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lastRenderedPageBreak/>
        <w:t xml:space="preserve">из единого государственного </w:t>
      </w:r>
      <w:hyperlink r:id="rId184">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457">
        <w:r>
          <w:rPr>
            <w:color w:val="0000FF"/>
          </w:rPr>
          <w:t>абзаце четвертом подпункта 53.2 пункта 53</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t>ГЛАВА 24</w:t>
      </w:r>
    </w:p>
    <w:p w:rsidR="00FC500F" w:rsidRDefault="00FC500F">
      <w:pPr>
        <w:pStyle w:val="ConsPlusNormal"/>
        <w:jc w:val="center"/>
      </w:pPr>
      <w:r>
        <w:rPr>
          <w:b/>
        </w:rPr>
        <w:t>МЕДИЦИНСКАЯ ДЕЯТЕЛЬНОСТЬ</w:t>
      </w:r>
    </w:p>
    <w:p w:rsidR="00FC500F" w:rsidRDefault="00FC500F">
      <w:pPr>
        <w:pStyle w:val="ConsPlusNormal"/>
      </w:pPr>
    </w:p>
    <w:p w:rsidR="00FC500F" w:rsidRDefault="00FC500F">
      <w:pPr>
        <w:pStyle w:val="ConsPlusNormal"/>
        <w:ind w:firstLine="540"/>
        <w:jc w:val="both"/>
      </w:pPr>
      <w:r>
        <w:t>55.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55.1. указывает в заявлении:</w:t>
      </w:r>
    </w:p>
    <w:p w:rsidR="00FC500F" w:rsidRDefault="00FC500F">
      <w:pPr>
        <w:pStyle w:val="ConsPlusNormal"/>
        <w:spacing w:before="220"/>
        <w:ind w:firstLine="540"/>
        <w:jc w:val="both"/>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FC500F" w:rsidRDefault="00FC500F">
      <w:pPr>
        <w:pStyle w:val="ConsPlusNormal"/>
        <w:spacing w:before="220"/>
        <w:ind w:firstLine="540"/>
        <w:jc w:val="both"/>
      </w:pPr>
      <w:r>
        <w:t xml:space="preserve">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FC500F" w:rsidRDefault="00FC500F">
      <w:pPr>
        <w:pStyle w:val="ConsPlusNormal"/>
        <w:spacing w:before="220"/>
        <w:ind w:firstLine="540"/>
        <w:jc w:val="both"/>
      </w:pPr>
      <w:r>
        <w:t>55.2. представляет в лицензирующий орган:</w:t>
      </w:r>
    </w:p>
    <w:p w:rsidR="00FC500F" w:rsidRDefault="00FC500F">
      <w:pPr>
        <w:pStyle w:val="ConsPlusNormal"/>
        <w:spacing w:before="220"/>
        <w:ind w:firstLine="540"/>
        <w:jc w:val="both"/>
      </w:pPr>
      <w:bookmarkStart w:id="34" w:name="P473"/>
      <w:bookmarkEnd w:id="34"/>
      <w:r>
        <w:t xml:space="preserve">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w:t>
      </w:r>
      <w:hyperlink r:id="rId185">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spacing w:before="220"/>
        <w:ind w:firstLine="540"/>
        <w:jc w:val="both"/>
      </w:pPr>
      <w:proofErr w:type="gramStart"/>
      <w:r>
        <w:t xml:space="preserve">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w:t>
      </w:r>
      <w:hyperlink r:id="rId186">
        <w:r>
          <w:rPr>
            <w:color w:val="0000FF"/>
          </w:rPr>
          <w:t>удостоверения</w:t>
        </w:r>
      </w:hyperlink>
      <w:r>
        <w:t xml:space="preserve">, действовавшего на дату выпуска медицинской техники или изделия медицинского назначения, техническое состояние), по </w:t>
      </w:r>
      <w:hyperlink r:id="rId187">
        <w:r>
          <w:rPr>
            <w:color w:val="0000FF"/>
          </w:rPr>
          <w:t>форме</w:t>
        </w:r>
      </w:hyperlink>
      <w:r>
        <w:t>, определенной</w:t>
      </w:r>
      <w:proofErr w:type="gramEnd"/>
      <w:r>
        <w:t xml:space="preserve"> Министерством здравоохранения;</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hyperlink r:id="rId188">
              <w:r>
                <w:rPr>
                  <w:color w:val="0000FF"/>
                </w:rPr>
                <w:t>Инструкция</w:t>
              </w:r>
            </w:hyperlink>
            <w:r>
              <w:rPr>
                <w:color w:val="392C69"/>
              </w:rPr>
              <w:t xml:space="preserve"> о порядке организации технического обслуживания и ремонта медицинской техники утверждена постановлением Министерства здравоохранения Республики Беларусь от 03.10.2006 N 78.</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FC500F" w:rsidRDefault="00FC500F">
      <w:pPr>
        <w:pStyle w:val="ConsPlusNormal"/>
        <w:spacing w:before="220"/>
        <w:ind w:firstLine="540"/>
        <w:jc w:val="both"/>
      </w:pPr>
      <w:r>
        <w:t xml:space="preserve">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w:t>
      </w:r>
      <w:proofErr w:type="gramStart"/>
      <w:r>
        <w:t>дня</w:t>
      </w:r>
      <w:proofErr w:type="gramEnd"/>
      <w:r>
        <w:t xml:space="preserve"> выдачи которого истекло не более одного года, по </w:t>
      </w:r>
      <w:hyperlink r:id="rId189">
        <w:r>
          <w:rPr>
            <w:color w:val="0000FF"/>
          </w:rPr>
          <w:t>форме</w:t>
        </w:r>
      </w:hyperlink>
      <w:r>
        <w:t xml:space="preserve">, определенной Министерством здравоохранения. </w:t>
      </w:r>
      <w:proofErr w:type="gramStart"/>
      <w:r>
        <w:t xml:space="preserve">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w:t>
      </w:r>
      <w:r>
        <w:lastRenderedPageBreak/>
        <w:t>приобретения, номер регистрационного удостоверения, действовавшего на дату выпуска медицинской техники, техническое состояние;</w:t>
      </w:r>
      <w:proofErr w:type="gramEnd"/>
    </w:p>
    <w:p w:rsidR="00FC500F" w:rsidRDefault="00FC500F">
      <w:pPr>
        <w:pStyle w:val="ConsPlusNormal"/>
        <w:spacing w:before="220"/>
        <w:ind w:firstLine="540"/>
        <w:jc w:val="both"/>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FC500F" w:rsidRDefault="00FC500F">
      <w:pPr>
        <w:pStyle w:val="ConsPlusNormal"/>
        <w:spacing w:before="220"/>
        <w:ind w:firstLine="540"/>
        <w:jc w:val="both"/>
      </w:pPr>
      <w:bookmarkStart w:id="35" w:name="P480"/>
      <w:bookmarkEnd w:id="35"/>
      <w:proofErr w:type="gramStart"/>
      <w:r>
        <w:t xml:space="preserve">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w:t>
      </w:r>
      <w:hyperlink r:id="rId190">
        <w:r>
          <w:rPr>
            <w:color w:val="0000FF"/>
          </w:rPr>
          <w:t>форме</w:t>
        </w:r>
      </w:hyperlink>
      <w:r>
        <w:t>, определенной Министерством здравоохранения;</w:t>
      </w:r>
      <w:proofErr w:type="gramEnd"/>
    </w:p>
    <w:p w:rsidR="00FC500F" w:rsidRDefault="00FC500F">
      <w:pPr>
        <w:pStyle w:val="ConsPlusNormal"/>
        <w:spacing w:before="220"/>
        <w:ind w:firstLine="540"/>
        <w:jc w:val="both"/>
      </w:pPr>
      <w:proofErr w:type="gramStart"/>
      <w:r>
        <w:t xml:space="preserve">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w:t>
      </w:r>
      <w:hyperlink r:id="rId191">
        <w:r>
          <w:rPr>
            <w:color w:val="0000FF"/>
          </w:rPr>
          <w:t>подпункте 2.1 пункта 2 статьи 207</w:t>
        </w:r>
      </w:hyperlink>
      <w:r>
        <w:t xml:space="preserve"> Закона Республики Беларусь "О лицензировании" (для соискателя лицензии (лицензиата) - юридического лица, иностранной организации);</w:t>
      </w:r>
      <w:proofErr w:type="gramEnd"/>
    </w:p>
    <w:p w:rsidR="00FC500F" w:rsidRDefault="00FC500F">
      <w:pPr>
        <w:pStyle w:val="ConsPlusNormal"/>
        <w:spacing w:before="220"/>
        <w:ind w:firstLine="540"/>
        <w:jc w:val="both"/>
      </w:pPr>
      <w:r>
        <w:t xml:space="preserve">копии документов, подтверждающих соблюдение требований, предъявляемых к медицинским работникам соискателя лицензии (лицензиата), предусмотренных в </w:t>
      </w:r>
      <w:hyperlink r:id="rId192">
        <w:r>
          <w:rPr>
            <w:color w:val="0000FF"/>
          </w:rPr>
          <w:t>подпунктах 2.2</w:t>
        </w:r>
      </w:hyperlink>
      <w:r>
        <w:t xml:space="preserve"> и </w:t>
      </w:r>
      <w:hyperlink r:id="rId193">
        <w:r>
          <w:rPr>
            <w:color w:val="0000FF"/>
          </w:rPr>
          <w:t>2.3 пункта 2 статьи 207</w:t>
        </w:r>
      </w:hyperlink>
      <w:r>
        <w:t xml:space="preserve"> Закона Республики Беларусь "О лицензировании" (для соискателя лицензии (лицензиата) - юридического лица, иностранной организации);</w:t>
      </w:r>
    </w:p>
    <w:p w:rsidR="00FC500F" w:rsidRDefault="00FC500F">
      <w:pPr>
        <w:pStyle w:val="ConsPlusNormal"/>
        <w:spacing w:before="220"/>
        <w:ind w:firstLine="540"/>
        <w:jc w:val="both"/>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FC500F" w:rsidRDefault="00FC500F">
      <w:pPr>
        <w:pStyle w:val="ConsPlusNormal"/>
        <w:spacing w:before="220"/>
        <w:ind w:firstLine="540"/>
        <w:jc w:val="both"/>
      </w:pPr>
      <w:r>
        <w:t xml:space="preserve">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w:t>
      </w:r>
      <w:hyperlink r:id="rId194">
        <w:r>
          <w:rPr>
            <w:color w:val="0000FF"/>
          </w:rPr>
          <w:t>подпунктах 3.1</w:t>
        </w:r>
      </w:hyperlink>
      <w:r>
        <w:t xml:space="preserve"> и </w:t>
      </w:r>
      <w:hyperlink r:id="rId195">
        <w:r>
          <w:rPr>
            <w:color w:val="0000FF"/>
          </w:rPr>
          <w:t>3.2 пункта 3 статьи 207</w:t>
        </w:r>
      </w:hyperlink>
      <w:r>
        <w:t xml:space="preserve"> Закона Республики Беларусь "О лицензировании" (для соискателя лицензии (лицензиата) - индивидуального предпринимателя).</w:t>
      </w:r>
    </w:p>
    <w:p w:rsidR="00FC500F" w:rsidRDefault="00FC500F">
      <w:pPr>
        <w:pStyle w:val="ConsPlusNormal"/>
        <w:spacing w:before="220"/>
        <w:ind w:firstLine="540"/>
        <w:jc w:val="both"/>
      </w:pPr>
      <w:r>
        <w:t>56.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480">
        <w:r>
          <w:rPr>
            <w:color w:val="0000FF"/>
          </w:rPr>
          <w:t>абзаце седьмом подпункта 55.2 пункта 55</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из единого государственного </w:t>
      </w:r>
      <w:hyperlink r:id="rId196">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473">
        <w:r>
          <w:rPr>
            <w:color w:val="0000FF"/>
          </w:rPr>
          <w:t>абзаце втором подпункта 55.2 пункта 52</w:t>
        </w:r>
      </w:hyperlink>
      <w:r>
        <w:t xml:space="preserve"> настоящего Положения;</w:t>
      </w:r>
      <w:proofErr w:type="gramEnd"/>
    </w:p>
    <w:p w:rsidR="00FC500F" w:rsidRDefault="00FC500F">
      <w:pPr>
        <w:pStyle w:val="ConsPlusNormal"/>
        <w:spacing w:before="220"/>
        <w:ind w:firstLine="540"/>
        <w:jc w:val="both"/>
      </w:pPr>
      <w:r>
        <w:t xml:space="preserve">заключение территориального органа государственного санитарного надзора о соответствии </w:t>
      </w:r>
      <w:r>
        <w:lastRenderedPageBreak/>
        <w:t xml:space="preserve">помещений здравоохранения и созданных в них условий для оказания заявляемых услуг, составляющих лицензируемый вид деятельности, требованиям </w:t>
      </w:r>
      <w:hyperlink r:id="rId197">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spacing w:before="220"/>
        <w:ind w:firstLine="540"/>
        <w:jc w:val="both"/>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FC500F" w:rsidRDefault="00FC500F">
      <w:pPr>
        <w:pStyle w:val="ConsPlusNormal"/>
        <w:spacing w:before="220"/>
        <w:ind w:firstLine="540"/>
        <w:jc w:val="both"/>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FC500F" w:rsidRDefault="00FC500F">
      <w:pPr>
        <w:pStyle w:val="ConsPlusNormal"/>
        <w:spacing w:before="220"/>
        <w:ind w:firstLine="540"/>
        <w:jc w:val="both"/>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FC500F" w:rsidRDefault="00FC500F">
      <w:pPr>
        <w:pStyle w:val="ConsPlusNormal"/>
      </w:pPr>
    </w:p>
    <w:p w:rsidR="00FC500F" w:rsidRDefault="00FC500F">
      <w:pPr>
        <w:pStyle w:val="ConsPlusNormal"/>
        <w:jc w:val="center"/>
        <w:outlineLvl w:val="2"/>
      </w:pPr>
      <w:r>
        <w:rPr>
          <w:b/>
        </w:rPr>
        <w:t>ГЛАВА 25</w:t>
      </w:r>
    </w:p>
    <w:p w:rsidR="00FC500F" w:rsidRDefault="00FC500F">
      <w:pPr>
        <w:pStyle w:val="ConsPlusNormal"/>
        <w:jc w:val="center"/>
      </w:pPr>
      <w:r>
        <w:rPr>
          <w:b/>
        </w:rPr>
        <w:t>ОБРАЗОВАТЕЛЬНАЯ ДЕЯТЕЛЬНОСТЬ</w:t>
      </w:r>
    </w:p>
    <w:p w:rsidR="00FC500F" w:rsidRDefault="00FC500F">
      <w:pPr>
        <w:pStyle w:val="ConsPlusNormal"/>
      </w:pPr>
    </w:p>
    <w:p w:rsidR="00FC500F" w:rsidRDefault="00FC500F">
      <w:pPr>
        <w:pStyle w:val="ConsPlusNormal"/>
        <w:ind w:firstLine="540"/>
        <w:jc w:val="both"/>
      </w:pPr>
      <w:r>
        <w:t>57.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57.1. указывает в заявлении:</w:t>
      </w:r>
    </w:p>
    <w:p w:rsidR="00FC500F" w:rsidRDefault="00FC500F">
      <w:pPr>
        <w:pStyle w:val="ConsPlusNormal"/>
        <w:spacing w:before="220"/>
        <w:ind w:firstLine="540"/>
        <w:jc w:val="both"/>
      </w:pPr>
      <w:bookmarkStart w:id="36" w:name="P498"/>
      <w:bookmarkEnd w:id="36"/>
      <w:r>
        <w:t xml:space="preserve">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w:t>
      </w:r>
      <w:hyperlink r:id="rId198">
        <w:r>
          <w:rPr>
            <w:color w:val="0000FF"/>
          </w:rPr>
          <w:t>подпунктах 2.1</w:t>
        </w:r>
      </w:hyperlink>
      <w:r>
        <w:t xml:space="preserve"> - </w:t>
      </w:r>
      <w:hyperlink r:id="rId199">
        <w:r>
          <w:rPr>
            <w:color w:val="0000FF"/>
          </w:rPr>
          <w:t>2.5 пункта 2 статьи 213</w:t>
        </w:r>
      </w:hyperlink>
      <w:r>
        <w:t xml:space="preserve"> Закона Республики Беларусь "О лицензировании";</w:t>
      </w:r>
    </w:p>
    <w:p w:rsidR="00FC500F" w:rsidRDefault="00FC500F">
      <w:pPr>
        <w:pStyle w:val="ConsPlusNormal"/>
        <w:spacing w:before="220"/>
        <w:ind w:firstLine="540"/>
        <w:jc w:val="both"/>
      </w:pPr>
      <w:bookmarkStart w:id="37" w:name="P499"/>
      <w:bookmarkEnd w:id="37"/>
      <w:r>
        <w:t xml:space="preserve">предельную численность обучающихся и образовательные программы, которые он намерен реализовывать (реализует) при оказании услуг, указанных в </w:t>
      </w:r>
      <w:hyperlink r:id="rId200">
        <w:r>
          <w:rPr>
            <w:color w:val="0000FF"/>
          </w:rPr>
          <w:t>подпунктах 2.6</w:t>
        </w:r>
      </w:hyperlink>
      <w:r>
        <w:t xml:space="preserve"> - </w:t>
      </w:r>
      <w:hyperlink r:id="rId201">
        <w:r>
          <w:rPr>
            <w:color w:val="0000FF"/>
          </w:rPr>
          <w:t>2.13 пункта 2 статьи 213</w:t>
        </w:r>
      </w:hyperlink>
      <w:r>
        <w:t xml:space="preserve"> Закона Республики Беларусь "О лицензировании";</w:t>
      </w:r>
    </w:p>
    <w:p w:rsidR="00FC500F" w:rsidRDefault="00FC500F">
      <w:pPr>
        <w:pStyle w:val="ConsPlusNormal"/>
        <w:spacing w:before="220"/>
        <w:ind w:firstLine="540"/>
        <w:jc w:val="both"/>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FC500F" w:rsidRDefault="00FC500F">
      <w:pPr>
        <w:pStyle w:val="ConsPlusNormal"/>
        <w:spacing w:before="220"/>
        <w:ind w:firstLine="540"/>
        <w:jc w:val="both"/>
      </w:pPr>
      <w:r>
        <w:t xml:space="preserve">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w:t>
      </w:r>
      <w:hyperlink w:anchor="P498">
        <w:r>
          <w:rPr>
            <w:color w:val="0000FF"/>
          </w:rPr>
          <w:t>абзацах втором</w:t>
        </w:r>
      </w:hyperlink>
      <w:r>
        <w:t xml:space="preserve"> и </w:t>
      </w:r>
      <w:hyperlink w:anchor="P499">
        <w:r>
          <w:rPr>
            <w:color w:val="0000FF"/>
          </w:rPr>
          <w:t>третьем части первой</w:t>
        </w:r>
      </w:hyperlink>
      <w:r>
        <w:t xml:space="preserve"> настоящего подпункта сведения указываются отдельно по каждому обособленному подразделению (филиалу);</w:t>
      </w:r>
    </w:p>
    <w:p w:rsidR="00FC500F" w:rsidRDefault="00FC500F">
      <w:pPr>
        <w:pStyle w:val="ConsPlusNormal"/>
        <w:spacing w:before="220"/>
        <w:ind w:firstLine="540"/>
        <w:jc w:val="both"/>
      </w:pPr>
      <w:r>
        <w:t>57.2. представляет в лицензирующий орган:</w:t>
      </w:r>
    </w:p>
    <w:p w:rsidR="00FC500F" w:rsidRDefault="00FC500F">
      <w:pPr>
        <w:pStyle w:val="ConsPlusNormal"/>
        <w:spacing w:before="220"/>
        <w:ind w:firstLine="540"/>
        <w:jc w:val="both"/>
      </w:pPr>
      <w:r>
        <w:t xml:space="preserve">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w:t>
      </w:r>
      <w:hyperlink r:id="rId202">
        <w:r>
          <w:rPr>
            <w:color w:val="0000FF"/>
          </w:rPr>
          <w:t>форме</w:t>
        </w:r>
      </w:hyperlink>
      <w:r>
        <w:t>, определенной Министерством образования;</w:t>
      </w:r>
    </w:p>
    <w:p w:rsidR="00FC500F" w:rsidRDefault="00FC500F">
      <w:pPr>
        <w:pStyle w:val="ConsPlusNormal"/>
        <w:spacing w:before="220"/>
        <w:ind w:firstLine="540"/>
        <w:jc w:val="both"/>
      </w:pPr>
      <w:r>
        <w:t xml:space="preserve">сведения о наличии материально-технической базы, необходимой для осуществления лицензируемого вида деятельности в соответствии с </w:t>
      </w:r>
      <w:hyperlink r:id="rId203">
        <w:r>
          <w:rPr>
            <w:color w:val="0000FF"/>
          </w:rPr>
          <w:t>абзацами третьим</w:t>
        </w:r>
      </w:hyperlink>
      <w:r>
        <w:t xml:space="preserve"> - </w:t>
      </w:r>
      <w:hyperlink r:id="rId204">
        <w:r>
          <w:rPr>
            <w:color w:val="0000FF"/>
          </w:rPr>
          <w:t>пятым статьи 215</w:t>
        </w:r>
      </w:hyperlink>
      <w:r>
        <w:t xml:space="preserve"> Закона </w:t>
      </w:r>
      <w:r>
        <w:lastRenderedPageBreak/>
        <w:t xml:space="preserve">Республики Беларусь "О лицензировании", в том числе по каждому обособленному подразделению (филиалу), по </w:t>
      </w:r>
      <w:hyperlink r:id="rId205">
        <w:r>
          <w:rPr>
            <w:color w:val="0000FF"/>
          </w:rPr>
          <w:t>форме</w:t>
        </w:r>
      </w:hyperlink>
      <w:r>
        <w:t>, определенной Министерством образования;</w:t>
      </w:r>
    </w:p>
    <w:p w:rsidR="00FC500F" w:rsidRDefault="00FC500F">
      <w:pPr>
        <w:pStyle w:val="ConsPlusNormal"/>
        <w:spacing w:before="220"/>
        <w:ind w:firstLine="540"/>
        <w:jc w:val="both"/>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FC500F" w:rsidRDefault="00FC500F">
      <w:pPr>
        <w:pStyle w:val="ConsPlusNormal"/>
        <w:spacing w:before="220"/>
        <w:ind w:firstLine="540"/>
        <w:jc w:val="both"/>
      </w:pPr>
      <w:r>
        <w:t xml:space="preserve">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w:t>
      </w:r>
      <w:hyperlink r:id="rId206">
        <w:r>
          <w:rPr>
            <w:color w:val="0000FF"/>
          </w:rPr>
          <w:t>форме</w:t>
        </w:r>
      </w:hyperlink>
      <w:r>
        <w:t>, определенной Министерством образования;</w:t>
      </w:r>
    </w:p>
    <w:p w:rsidR="00FC500F" w:rsidRDefault="00FC500F">
      <w:pPr>
        <w:pStyle w:val="ConsPlusNormal"/>
        <w:spacing w:before="220"/>
        <w:ind w:firstLine="540"/>
        <w:jc w:val="both"/>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FC500F" w:rsidRDefault="00FC500F">
      <w:pPr>
        <w:pStyle w:val="ConsPlusNormal"/>
        <w:spacing w:before="220"/>
        <w:ind w:firstLine="540"/>
        <w:jc w:val="both"/>
      </w:pPr>
      <w:r>
        <w:t>58.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proofErr w:type="gramStart"/>
      <w:r>
        <w:t xml:space="preserve">из единого государственного </w:t>
      </w:r>
      <w:hyperlink r:id="rId207">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208">
        <w:r>
          <w:rPr>
            <w:color w:val="0000FF"/>
          </w:rPr>
          <w:t>абзаце третьем статьи 215</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 xml:space="preserve">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w:t>
      </w:r>
      <w:hyperlink r:id="rId209">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pPr>
    </w:p>
    <w:p w:rsidR="00FC500F" w:rsidRDefault="00FC500F">
      <w:pPr>
        <w:pStyle w:val="ConsPlusNormal"/>
        <w:jc w:val="center"/>
        <w:outlineLvl w:val="2"/>
      </w:pPr>
      <w:r>
        <w:rPr>
          <w:b/>
        </w:rPr>
        <w:t>ГЛАВА 26</w:t>
      </w:r>
    </w:p>
    <w:p w:rsidR="00FC500F" w:rsidRDefault="00FC500F">
      <w:pPr>
        <w:pStyle w:val="ConsPlusNormal"/>
        <w:jc w:val="center"/>
      </w:pPr>
      <w:r>
        <w:rPr>
          <w:b/>
        </w:rPr>
        <w:t>ОКАЗАНИЕ ЮРИДИЧЕСКИХ УСЛУГ</w:t>
      </w:r>
    </w:p>
    <w:p w:rsidR="00FC500F" w:rsidRDefault="00FC500F">
      <w:pPr>
        <w:pStyle w:val="ConsPlusNormal"/>
      </w:pPr>
    </w:p>
    <w:p w:rsidR="00FC500F" w:rsidRDefault="00FC500F">
      <w:pPr>
        <w:pStyle w:val="ConsPlusNormal"/>
        <w:ind w:firstLine="540"/>
        <w:jc w:val="both"/>
      </w:pPr>
      <w:r>
        <w:t>59. Для получения (изменения) лицензии ее соискатель (лицензиат):</w:t>
      </w:r>
    </w:p>
    <w:p w:rsidR="00FC500F" w:rsidRDefault="00FC500F">
      <w:pPr>
        <w:pStyle w:val="ConsPlusNormal"/>
        <w:spacing w:before="220"/>
        <w:ind w:firstLine="540"/>
        <w:jc w:val="both"/>
      </w:pPr>
      <w:r>
        <w:t>59.1. указывает в заявлении:</w:t>
      </w:r>
    </w:p>
    <w:p w:rsidR="00FC500F" w:rsidRDefault="00FC500F">
      <w:pPr>
        <w:pStyle w:val="ConsPlusNormal"/>
        <w:spacing w:before="220"/>
        <w:ind w:firstLine="540"/>
        <w:jc w:val="both"/>
      </w:pPr>
      <w:r>
        <w:t xml:space="preserve">юридическое лицо - об отсутствии ограничений, предусмотренных в </w:t>
      </w:r>
      <w:hyperlink r:id="rId210">
        <w:r>
          <w:rPr>
            <w:color w:val="0000FF"/>
          </w:rPr>
          <w:t>абзацах третьем</w:t>
        </w:r>
      </w:hyperlink>
      <w:r>
        <w:t xml:space="preserve"> - </w:t>
      </w:r>
      <w:hyperlink r:id="rId211">
        <w:r>
          <w:rPr>
            <w:color w:val="0000FF"/>
          </w:rPr>
          <w:t>шестом статьи 223</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индивидуальный предприниматель - об отсутствии ограничений, предусмотренных в </w:t>
      </w:r>
      <w:hyperlink r:id="rId212">
        <w:r>
          <w:rPr>
            <w:color w:val="0000FF"/>
          </w:rPr>
          <w:t>абзацах девятом</w:t>
        </w:r>
      </w:hyperlink>
      <w:r>
        <w:t xml:space="preserve"> - </w:t>
      </w:r>
      <w:hyperlink r:id="rId213">
        <w:r>
          <w:rPr>
            <w:color w:val="0000FF"/>
          </w:rPr>
          <w:t>двенадцатом статьи 223</w:t>
        </w:r>
      </w:hyperlink>
      <w:r>
        <w:t xml:space="preserve"> Закона Республики Беларусь "О лицензировании";</w:t>
      </w:r>
    </w:p>
    <w:p w:rsidR="00FC500F" w:rsidRDefault="00FC500F">
      <w:pPr>
        <w:pStyle w:val="ConsPlusNormal"/>
        <w:spacing w:before="220"/>
        <w:ind w:firstLine="540"/>
        <w:jc w:val="both"/>
      </w:pPr>
      <w:r>
        <w:t>59.2. представляет в лицензирующий орган:</w:t>
      </w:r>
    </w:p>
    <w:p w:rsidR="00FC500F" w:rsidRDefault="00FC500F">
      <w:pPr>
        <w:pStyle w:val="ConsPlusNormal"/>
        <w:spacing w:before="220"/>
        <w:ind w:firstLine="540"/>
        <w:jc w:val="both"/>
      </w:pPr>
      <w:bookmarkStart w:id="38" w:name="P520"/>
      <w:bookmarkEnd w:id="38"/>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FC500F" w:rsidRDefault="00FC500F">
      <w:pPr>
        <w:pStyle w:val="ConsPlusNormal"/>
        <w:spacing w:before="220"/>
        <w:ind w:firstLine="540"/>
        <w:jc w:val="both"/>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FC500F" w:rsidRDefault="00FC500F">
      <w:pPr>
        <w:pStyle w:val="ConsPlusNormal"/>
        <w:spacing w:before="220"/>
        <w:ind w:firstLine="540"/>
        <w:jc w:val="both"/>
      </w:pPr>
      <w:r>
        <w:t xml:space="preserve">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w:t>
      </w:r>
      <w:r>
        <w:lastRenderedPageBreak/>
        <w:t>технического и вспомогательного персонала) (для соискателя лицензии (лицензиата) - юридического лица);</w:t>
      </w:r>
    </w:p>
    <w:p w:rsidR="00FC500F" w:rsidRDefault="00FC500F">
      <w:pPr>
        <w:pStyle w:val="ConsPlusNormal"/>
        <w:spacing w:before="220"/>
        <w:ind w:firstLine="540"/>
        <w:jc w:val="both"/>
      </w:pPr>
      <w:proofErr w:type="gramStart"/>
      <w:r>
        <w:t xml:space="preserve">заверенные руководителем юридического лица копии трудовых договоров, заключенных с работниками, имеющими </w:t>
      </w:r>
      <w:hyperlink r:id="rId214">
        <w:r>
          <w:rPr>
            <w:color w:val="0000FF"/>
          </w:rPr>
          <w:t>свидетельства</w:t>
        </w:r>
      </w:hyperlink>
      <w:r>
        <w:t xml:space="preserve">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roofErr w:type="gramEnd"/>
    </w:p>
    <w:p w:rsidR="00FC500F" w:rsidRDefault="00FC500F">
      <w:pPr>
        <w:pStyle w:val="ConsPlusNormal"/>
        <w:spacing w:before="220"/>
        <w:ind w:firstLine="540"/>
        <w:jc w:val="both"/>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FC500F" w:rsidRDefault="00FC500F">
      <w:pPr>
        <w:pStyle w:val="ConsPlusNormal"/>
        <w:spacing w:before="220"/>
        <w:ind w:firstLine="540"/>
        <w:jc w:val="both"/>
      </w:pPr>
      <w:r>
        <w:t>60. Для принятия решения о предоставлении (изменении) лицензии лицензирующий орган в установленном порядке запрашивает сведения:</w:t>
      </w:r>
    </w:p>
    <w:p w:rsidR="00FC500F" w:rsidRDefault="00FC500F">
      <w:pPr>
        <w:pStyle w:val="ConsPlusNormal"/>
        <w:spacing w:before="220"/>
        <w:ind w:firstLine="540"/>
        <w:jc w:val="both"/>
      </w:pPr>
      <w:r>
        <w:t xml:space="preserve">из единого государственного банка данных о </w:t>
      </w:r>
      <w:proofErr w:type="gramStart"/>
      <w:r>
        <w:t>правонарушениях</w:t>
      </w:r>
      <w:proofErr w:type="gramEnd"/>
      <w:r>
        <w:t xml:space="preserve">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FC500F" w:rsidRDefault="00FC500F">
      <w:pPr>
        <w:pStyle w:val="ConsPlusNormal"/>
        <w:jc w:val="both"/>
      </w:pPr>
      <w:r>
        <w:t xml:space="preserve">(в ред. </w:t>
      </w:r>
      <w:hyperlink r:id="rId215">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520">
        <w:r>
          <w:rPr>
            <w:color w:val="0000FF"/>
          </w:rPr>
          <w:t>абзаце втором подпункта 59.2 пункта 59</w:t>
        </w:r>
      </w:hyperlink>
      <w:r>
        <w:t xml:space="preserve"> настоящего Положения, у соискателя лицензии (лицензиата).</w:t>
      </w:r>
    </w:p>
    <w:p w:rsidR="00FC500F" w:rsidRDefault="00FC500F">
      <w:pPr>
        <w:pStyle w:val="ConsPlusNormal"/>
      </w:pPr>
    </w:p>
    <w:p w:rsidR="00FC500F" w:rsidRDefault="00FC500F">
      <w:pPr>
        <w:pStyle w:val="ConsPlusNormal"/>
        <w:jc w:val="center"/>
        <w:outlineLvl w:val="2"/>
      </w:pPr>
      <w:r>
        <w:rPr>
          <w:b/>
        </w:rPr>
        <w:t>ГЛАВА 27</w:t>
      </w:r>
    </w:p>
    <w:p w:rsidR="00FC500F" w:rsidRDefault="00FC500F">
      <w:pPr>
        <w:pStyle w:val="ConsPlusNormal"/>
        <w:jc w:val="center"/>
      </w:pPr>
      <w:r>
        <w:rPr>
          <w:b/>
        </w:rPr>
        <w:t>ОПТОВАЯ И РОЗНИЧНАЯ ТОРГОВЛЯ НЕФТЕПРОДУКТАМИ</w:t>
      </w:r>
    </w:p>
    <w:p w:rsidR="00FC500F" w:rsidRDefault="00FC500F">
      <w:pPr>
        <w:pStyle w:val="ConsPlusNormal"/>
      </w:pPr>
    </w:p>
    <w:p w:rsidR="00FC500F" w:rsidRDefault="00FC500F">
      <w:pPr>
        <w:pStyle w:val="ConsPlusNormal"/>
        <w:ind w:firstLine="540"/>
        <w:jc w:val="both"/>
      </w:pPr>
      <w:r>
        <w:t>61.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bookmarkStart w:id="39" w:name="P534"/>
      <w:bookmarkEnd w:id="39"/>
      <w:r>
        <w:t xml:space="preserve">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w:t>
      </w:r>
      <w:hyperlink r:id="rId216">
        <w:r>
          <w:rPr>
            <w:color w:val="0000FF"/>
          </w:rPr>
          <w:t>требованиям</w:t>
        </w:r>
      </w:hyperlink>
      <w:r>
        <w:t xml:space="preserve">, установленным Советом Министров Республики Беларусь, с использованием которых будет осуществляться (осуществляется, если указанные о них в Едином </w:t>
      </w:r>
      <w:hyperlink r:id="rId217">
        <w:r>
          <w:rPr>
            <w:color w:val="0000FF"/>
          </w:rPr>
          <w:t>реестре</w:t>
        </w:r>
      </w:hyperlink>
      <w:r>
        <w:t xml:space="preserve"> лицензий сведения изменились) лицензируемый вид деятельности;</w:t>
      </w:r>
    </w:p>
    <w:p w:rsidR="00FC500F" w:rsidRDefault="00FC500F">
      <w:pPr>
        <w:pStyle w:val="ConsPlusNormal"/>
        <w:spacing w:before="220"/>
        <w:ind w:firstLine="540"/>
        <w:jc w:val="both"/>
      </w:pPr>
      <w:bookmarkStart w:id="40" w:name="P535"/>
      <w:bookmarkEnd w:id="40"/>
      <w:proofErr w:type="gramStart"/>
      <w:r>
        <w:t xml:space="preserve">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w:t>
      </w:r>
      <w:hyperlink w:anchor="P534">
        <w:r>
          <w:rPr>
            <w:color w:val="0000FF"/>
          </w:rPr>
          <w:t>подпункте 61.1</w:t>
        </w:r>
      </w:hyperlink>
      <w:r>
        <w:t xml:space="preserve"> настоящего пункта, либо договорные отношения с нефтеперерабатывающими заводами Республики Беларусь на переработку углеводородного сырья.</w:t>
      </w:r>
      <w:proofErr w:type="gramEnd"/>
    </w:p>
    <w:p w:rsidR="00FC500F" w:rsidRDefault="00FC500F">
      <w:pPr>
        <w:pStyle w:val="ConsPlusNormal"/>
        <w:spacing w:before="220"/>
        <w:ind w:firstLine="540"/>
        <w:jc w:val="both"/>
      </w:pPr>
      <w:r>
        <w:t xml:space="preserve">62. </w:t>
      </w:r>
      <w:proofErr w:type="gramStart"/>
      <w:r>
        <w:t xml:space="preserve">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218">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535">
        <w:r>
          <w:rPr>
            <w:color w:val="0000FF"/>
          </w:rPr>
          <w:t>подпункте 61.2 пункта 61</w:t>
        </w:r>
      </w:hyperlink>
      <w:r>
        <w:t xml:space="preserve"> настоящего Положения.</w:t>
      </w:r>
      <w:proofErr w:type="gramEnd"/>
    </w:p>
    <w:p w:rsidR="00FC500F" w:rsidRDefault="00FC500F">
      <w:pPr>
        <w:pStyle w:val="ConsPlusNormal"/>
        <w:ind w:firstLine="540"/>
        <w:jc w:val="both"/>
      </w:pPr>
    </w:p>
    <w:p w:rsidR="00FC500F" w:rsidRDefault="00FC500F">
      <w:pPr>
        <w:pStyle w:val="ConsPlusNormal"/>
        <w:jc w:val="center"/>
        <w:outlineLvl w:val="2"/>
      </w:pPr>
      <w:r>
        <w:rPr>
          <w:b/>
        </w:rPr>
        <w:t>ГЛАВА 28</w:t>
      </w:r>
    </w:p>
    <w:p w:rsidR="00FC500F" w:rsidRDefault="00FC500F">
      <w:pPr>
        <w:pStyle w:val="ConsPlusNormal"/>
        <w:jc w:val="center"/>
      </w:pPr>
      <w:r>
        <w:rPr>
          <w:b/>
        </w:rPr>
        <w:lastRenderedPageBreak/>
        <w:t>ОПТОВАЯ ТОРГОВЛЯ И ХРАНЕНИЕ АЛКОГОЛЬНОЙ, НЕПИЩЕВОЙ СПИРТОСОДЕРЖАЩЕЙ ПРОДУКЦИИ, НЕПИЩЕВОГО ЭТИЛОВОГО СПИРТА И ТАБАЧНЫХ ИЗДЕЛИЙ</w:t>
      </w:r>
    </w:p>
    <w:p w:rsidR="00FC500F" w:rsidRDefault="00FC500F">
      <w:pPr>
        <w:pStyle w:val="ConsPlusNormal"/>
      </w:pPr>
    </w:p>
    <w:p w:rsidR="00FC500F" w:rsidRDefault="00FC500F">
      <w:pPr>
        <w:pStyle w:val="ConsPlusNormal"/>
        <w:ind w:firstLine="540"/>
        <w:jc w:val="both"/>
      </w:pPr>
      <w:r>
        <w:t>63.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63.1. указывает в заявлении:</w:t>
      </w:r>
    </w:p>
    <w:p w:rsidR="00FC500F" w:rsidRDefault="00FC500F">
      <w:pPr>
        <w:pStyle w:val="ConsPlusNormal"/>
        <w:spacing w:before="220"/>
        <w:ind w:firstLine="540"/>
        <w:jc w:val="both"/>
      </w:pPr>
      <w:r>
        <w:t xml:space="preserve">сведения о периоде </w:t>
      </w:r>
      <w:hyperlink w:anchor="P549">
        <w:r>
          <w:rPr>
            <w:color w:val="0000FF"/>
          </w:rPr>
          <w:t>&lt;*&gt;</w:t>
        </w:r>
      </w:hyperlink>
      <w:r>
        <w:t xml:space="preserve"> осуществления оптовой торговли с указанием даты начала такой деятельности (для услуг, указанных в </w:t>
      </w:r>
      <w:hyperlink r:id="rId219">
        <w:r>
          <w:rPr>
            <w:color w:val="0000FF"/>
          </w:rPr>
          <w:t>подпунктах 2.1</w:t>
        </w:r>
      </w:hyperlink>
      <w:r>
        <w:t xml:space="preserve"> - </w:t>
      </w:r>
      <w:hyperlink r:id="rId220">
        <w:r>
          <w:rPr>
            <w:color w:val="0000FF"/>
          </w:rPr>
          <w:t>2.4 пункта 2 статьи 241</w:t>
        </w:r>
      </w:hyperlink>
      <w:r>
        <w:t xml:space="preserve"> Закона Республики Беларусь "О лицензировании");</w:t>
      </w:r>
    </w:p>
    <w:p w:rsidR="00FC500F" w:rsidRDefault="00FC500F">
      <w:pPr>
        <w:pStyle w:val="ConsPlusNormal"/>
        <w:spacing w:before="220"/>
        <w:ind w:firstLine="540"/>
        <w:jc w:val="both"/>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FC500F" w:rsidRDefault="00FC500F">
      <w:pPr>
        <w:pStyle w:val="ConsPlusNormal"/>
        <w:spacing w:before="220"/>
        <w:ind w:firstLine="540"/>
        <w:jc w:val="both"/>
      </w:pPr>
      <w:bookmarkStart w:id="41" w:name="P545"/>
      <w:bookmarkEnd w:id="41"/>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FC500F" w:rsidRDefault="00FC500F">
      <w:pPr>
        <w:pStyle w:val="ConsPlusNormal"/>
        <w:spacing w:before="220"/>
        <w:ind w:firstLine="540"/>
        <w:jc w:val="both"/>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FC500F" w:rsidRDefault="00FC500F">
      <w:pPr>
        <w:pStyle w:val="ConsPlusNormal"/>
        <w:spacing w:before="220"/>
        <w:ind w:firstLine="540"/>
        <w:jc w:val="both"/>
      </w:pPr>
      <w:bookmarkStart w:id="42" w:name="P547"/>
      <w:bookmarkEnd w:id="42"/>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FC500F" w:rsidRDefault="00FC500F">
      <w:pPr>
        <w:pStyle w:val="ConsPlusNormal"/>
        <w:spacing w:before="220"/>
        <w:ind w:firstLine="540"/>
        <w:jc w:val="both"/>
      </w:pPr>
      <w:r>
        <w:t>--------------------------------</w:t>
      </w:r>
    </w:p>
    <w:p w:rsidR="00FC500F" w:rsidRDefault="00FC500F">
      <w:pPr>
        <w:pStyle w:val="ConsPlusNormal"/>
        <w:spacing w:before="220"/>
        <w:ind w:firstLine="540"/>
        <w:jc w:val="both"/>
      </w:pPr>
      <w:bookmarkStart w:id="43" w:name="P549"/>
      <w:bookmarkEnd w:id="43"/>
      <w:r>
        <w:t>&lt;*&gt;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FC500F" w:rsidRDefault="00FC500F">
      <w:pPr>
        <w:pStyle w:val="ConsPlusNormal"/>
        <w:ind w:firstLine="540"/>
        <w:jc w:val="both"/>
      </w:pPr>
    </w:p>
    <w:p w:rsidR="00FC500F" w:rsidRDefault="00FC500F">
      <w:pPr>
        <w:pStyle w:val="ConsPlusNormal"/>
        <w:ind w:firstLine="540"/>
        <w:jc w:val="both"/>
      </w:pPr>
      <w:proofErr w:type="gramStart"/>
      <w:r>
        <w:t xml:space="preserve">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w:t>
      </w:r>
      <w:hyperlink r:id="rId221">
        <w:r>
          <w:rPr>
            <w:color w:val="0000FF"/>
          </w:rPr>
          <w:t>подпунктах 2.1</w:t>
        </w:r>
      </w:hyperlink>
      <w:r>
        <w:t xml:space="preserve"> - </w:t>
      </w:r>
      <w:hyperlink r:id="rId222">
        <w:r>
          <w:rPr>
            <w:color w:val="0000FF"/>
          </w:rPr>
          <w:t>2.4 пункта 2 статьи 241</w:t>
        </w:r>
      </w:hyperlink>
      <w:r>
        <w:t xml:space="preserve"> Закона Республики Беларусь "О лицензировании", при обращении за изменением лицензии).</w:t>
      </w:r>
      <w:proofErr w:type="gramEnd"/>
    </w:p>
    <w:p w:rsidR="00FC500F" w:rsidRDefault="00FC500F">
      <w:pPr>
        <w:pStyle w:val="ConsPlusNormal"/>
        <w:spacing w:before="220"/>
        <w:ind w:firstLine="540"/>
        <w:jc w:val="both"/>
      </w:pPr>
      <w:r>
        <w:t xml:space="preserve">64. </w:t>
      </w:r>
      <w:proofErr w:type="gramStart"/>
      <w:r>
        <w:t xml:space="preserve">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223">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545">
        <w:r>
          <w:rPr>
            <w:color w:val="0000FF"/>
          </w:rPr>
          <w:t>абзацах четвертом</w:t>
        </w:r>
      </w:hyperlink>
      <w:r>
        <w:t xml:space="preserve"> и </w:t>
      </w:r>
      <w:hyperlink w:anchor="P547">
        <w:r>
          <w:rPr>
            <w:color w:val="0000FF"/>
          </w:rPr>
          <w:t>шестом подпункта 63.1 пункта 63</w:t>
        </w:r>
      </w:hyperlink>
      <w:r>
        <w:t xml:space="preserve"> настоящего Положения.</w:t>
      </w:r>
      <w:proofErr w:type="gramEnd"/>
    </w:p>
    <w:p w:rsidR="00FC500F" w:rsidRDefault="00FC500F">
      <w:pPr>
        <w:pStyle w:val="ConsPlusNormal"/>
      </w:pPr>
    </w:p>
    <w:p w:rsidR="00FC500F" w:rsidRDefault="00FC500F">
      <w:pPr>
        <w:pStyle w:val="ConsPlusNormal"/>
        <w:jc w:val="center"/>
        <w:outlineLvl w:val="2"/>
      </w:pPr>
      <w:r>
        <w:rPr>
          <w:b/>
        </w:rPr>
        <w:lastRenderedPageBreak/>
        <w:t>ГЛАВА 29</w:t>
      </w:r>
    </w:p>
    <w:p w:rsidR="00FC500F" w:rsidRDefault="00FC500F">
      <w:pPr>
        <w:pStyle w:val="ConsPlusNormal"/>
        <w:jc w:val="center"/>
      </w:pPr>
      <w:r>
        <w:rPr>
          <w:b/>
        </w:rPr>
        <w:t>ОХРАННАЯ ДЕЯТЕЛЬНОСТЬ</w:t>
      </w:r>
    </w:p>
    <w:p w:rsidR="00FC500F" w:rsidRDefault="00FC500F">
      <w:pPr>
        <w:pStyle w:val="ConsPlusNormal"/>
      </w:pPr>
    </w:p>
    <w:p w:rsidR="00FC500F" w:rsidRDefault="00FC500F">
      <w:pPr>
        <w:pStyle w:val="ConsPlusNormal"/>
        <w:ind w:firstLine="540"/>
        <w:jc w:val="both"/>
      </w:pPr>
      <w:r>
        <w:t>65. Для получения (изменения) лицензии ее соискатель (лицензиат) представляет в лицензирующий орган:</w:t>
      </w:r>
    </w:p>
    <w:p w:rsidR="00FC500F" w:rsidRDefault="00FC500F">
      <w:pPr>
        <w:pStyle w:val="ConsPlusNormal"/>
        <w:spacing w:before="220"/>
        <w:ind w:firstLine="540"/>
        <w:jc w:val="both"/>
      </w:pPr>
      <w:r>
        <w:t xml:space="preserve">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w:t>
      </w:r>
      <w:hyperlink r:id="rId224">
        <w:r>
          <w:rPr>
            <w:color w:val="0000FF"/>
          </w:rPr>
          <w:t>форме</w:t>
        </w:r>
      </w:hyperlink>
      <w:r>
        <w:t>, определенной Министерством внутренних дел;</w:t>
      </w:r>
    </w:p>
    <w:p w:rsidR="00FC500F" w:rsidRDefault="00FC500F">
      <w:pPr>
        <w:pStyle w:val="ConsPlusNormal"/>
        <w:spacing w:before="220"/>
        <w:ind w:firstLine="540"/>
        <w:jc w:val="both"/>
      </w:pPr>
      <w:bookmarkStart w:id="44" w:name="P559"/>
      <w:bookmarkEnd w:id="44"/>
      <w:proofErr w:type="gramStart"/>
      <w:r>
        <w:t xml:space="preserve">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w:t>
      </w:r>
      <w:hyperlink r:id="rId225">
        <w:r>
          <w:rPr>
            <w:color w:val="0000FF"/>
          </w:rPr>
          <w:t>Законом</w:t>
        </w:r>
      </w:hyperlink>
      <w:r>
        <w:t xml:space="preserve"> Республики Беларусь от 8 ноября 2006 г. N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w:t>
      </w:r>
      <w:proofErr w:type="gramEnd"/>
      <w:r>
        <w:t xml:space="preserve"> каждого обособленного подразделения, по </w:t>
      </w:r>
      <w:hyperlink r:id="rId226">
        <w:r>
          <w:rPr>
            <w:color w:val="0000FF"/>
          </w:rPr>
          <w:t>форме</w:t>
        </w:r>
      </w:hyperlink>
      <w:r>
        <w:t>, определенной Министерством внутренних дел.</w:t>
      </w:r>
    </w:p>
    <w:p w:rsidR="00FC500F" w:rsidRDefault="00FC500F">
      <w:pPr>
        <w:pStyle w:val="ConsPlusNormal"/>
        <w:jc w:val="both"/>
      </w:pPr>
      <w:r>
        <w:t xml:space="preserve">(в ред. </w:t>
      </w:r>
      <w:hyperlink r:id="rId227">
        <w:r>
          <w:rPr>
            <w:color w:val="0000FF"/>
          </w:rPr>
          <w:t>постановления</w:t>
        </w:r>
      </w:hyperlink>
      <w:r>
        <w:t xml:space="preserve"> Совмина от 25.01.2024 N 55)</w:t>
      </w:r>
    </w:p>
    <w:p w:rsidR="00FC500F" w:rsidRDefault="00FC500F">
      <w:pPr>
        <w:pStyle w:val="ConsPlusNormal"/>
        <w:spacing w:before="220"/>
        <w:ind w:firstLine="540"/>
        <w:jc w:val="both"/>
      </w:pPr>
      <w:r>
        <w:t>66.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FC500F" w:rsidRDefault="00FC500F">
      <w:pPr>
        <w:pStyle w:val="ConsPlusNormal"/>
        <w:jc w:val="both"/>
      </w:pPr>
      <w:r>
        <w:t xml:space="preserve">(в ред. </w:t>
      </w:r>
      <w:hyperlink r:id="rId228">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559">
        <w:r>
          <w:rPr>
            <w:color w:val="0000FF"/>
          </w:rPr>
          <w:t>абзаце третьем пункта 65</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FC500F" w:rsidRDefault="00FC500F">
      <w:pPr>
        <w:pStyle w:val="ConsPlusNormal"/>
      </w:pPr>
    </w:p>
    <w:p w:rsidR="00FC500F" w:rsidRDefault="00FC500F">
      <w:pPr>
        <w:pStyle w:val="ConsPlusNormal"/>
        <w:jc w:val="center"/>
        <w:outlineLvl w:val="2"/>
      </w:pPr>
      <w:r>
        <w:rPr>
          <w:b/>
        </w:rPr>
        <w:t>ГЛАВА 30</w:t>
      </w:r>
    </w:p>
    <w:p w:rsidR="00FC500F" w:rsidRDefault="00FC500F">
      <w:pPr>
        <w:pStyle w:val="ConsPlusNormal"/>
        <w:jc w:val="center"/>
      </w:pPr>
      <w:r>
        <w:rPr>
          <w:b/>
        </w:rPr>
        <w:t>ПОЛИГРАФИЧЕСКАЯ ДЕЯТЕЛЬНОСТЬ</w:t>
      </w:r>
    </w:p>
    <w:p w:rsidR="00FC500F" w:rsidRDefault="00FC500F">
      <w:pPr>
        <w:pStyle w:val="ConsPlusNormal"/>
      </w:pPr>
    </w:p>
    <w:p w:rsidR="00FC500F" w:rsidRDefault="00FC500F">
      <w:pPr>
        <w:pStyle w:val="ConsPlusNormal"/>
        <w:ind w:firstLine="540"/>
        <w:jc w:val="both"/>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C500F" w:rsidRDefault="00FC500F">
      <w:pPr>
        <w:pStyle w:val="ConsPlusNormal"/>
        <w:spacing w:before="220"/>
        <w:ind w:firstLine="540"/>
        <w:jc w:val="both"/>
      </w:pPr>
      <w:bookmarkStart w:id="45" w:name="P571"/>
      <w:bookmarkEnd w:id="45"/>
      <w:r>
        <w:t>67.1. соискатель лицензии (лицензиат) - юридическое лицо, иностранная организация:</w:t>
      </w:r>
    </w:p>
    <w:p w:rsidR="00FC500F" w:rsidRDefault="00FC500F">
      <w:pPr>
        <w:pStyle w:val="ConsPlusNormal"/>
        <w:spacing w:before="220"/>
        <w:ind w:firstLine="540"/>
        <w:jc w:val="both"/>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FC500F" w:rsidRDefault="00FC500F">
      <w:pPr>
        <w:pStyle w:val="ConsPlusNormal"/>
        <w:spacing w:before="220"/>
        <w:ind w:firstLine="540"/>
        <w:jc w:val="both"/>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FC500F" w:rsidRDefault="00FC500F">
      <w:pPr>
        <w:pStyle w:val="ConsPlusNormal"/>
        <w:spacing w:before="220"/>
        <w:ind w:firstLine="540"/>
        <w:jc w:val="both"/>
      </w:pPr>
      <w:r>
        <w:t xml:space="preserve">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w:t>
      </w:r>
      <w:hyperlink w:anchor="P571">
        <w:r>
          <w:rPr>
            <w:color w:val="0000FF"/>
          </w:rPr>
          <w:t>подпункте 67.1</w:t>
        </w:r>
      </w:hyperlink>
      <w:r>
        <w:t xml:space="preserve"> настоящего пункта;</w:t>
      </w:r>
    </w:p>
    <w:p w:rsidR="00FC500F" w:rsidRDefault="00FC500F">
      <w:pPr>
        <w:pStyle w:val="ConsPlusNormal"/>
        <w:spacing w:before="220"/>
        <w:ind w:firstLine="540"/>
        <w:jc w:val="both"/>
      </w:pPr>
      <w:proofErr w:type="gramStart"/>
      <w:r>
        <w:lastRenderedPageBreak/>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roofErr w:type="gramEnd"/>
    </w:p>
    <w:p w:rsidR="00FC500F" w:rsidRDefault="00FC500F">
      <w:pPr>
        <w:pStyle w:val="ConsPlusNormal"/>
      </w:pPr>
    </w:p>
    <w:p w:rsidR="00FC500F" w:rsidRDefault="00FC500F">
      <w:pPr>
        <w:pStyle w:val="ConsPlusNormal"/>
        <w:jc w:val="center"/>
        <w:outlineLvl w:val="2"/>
      </w:pPr>
      <w:r>
        <w:rPr>
          <w:b/>
        </w:rPr>
        <w:t>ГЛАВА 31</w:t>
      </w:r>
    </w:p>
    <w:p w:rsidR="00FC500F" w:rsidRDefault="00FC500F">
      <w:pPr>
        <w:pStyle w:val="ConsPlusNormal"/>
        <w:jc w:val="center"/>
      </w:pPr>
      <w:r>
        <w:rPr>
          <w:b/>
        </w:rPr>
        <w:t>ПРОИЗВОДСТВО АЛКОГОЛЬНОЙ, НЕПИЩЕВОЙ СПИРТОСОДЕРЖАЩЕЙ ПРОДУКЦИИ, НЕПИЩЕВОГО ЭТИЛОВОГО СПИРТА И ТАБАЧНЫХ ИЗДЕЛИЙ</w:t>
      </w:r>
    </w:p>
    <w:p w:rsidR="00FC500F" w:rsidRDefault="00FC500F">
      <w:pPr>
        <w:pStyle w:val="ConsPlusNormal"/>
      </w:pPr>
    </w:p>
    <w:p w:rsidR="00FC500F" w:rsidRDefault="00FC500F">
      <w:pPr>
        <w:pStyle w:val="ConsPlusNormal"/>
        <w:ind w:firstLine="540"/>
        <w:jc w:val="both"/>
      </w:pPr>
      <w:r>
        <w:t>68.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68.1. указывает в заявлении:</w:t>
      </w:r>
    </w:p>
    <w:p w:rsidR="00FC500F" w:rsidRDefault="00FC500F">
      <w:pPr>
        <w:pStyle w:val="ConsPlusNormal"/>
        <w:spacing w:before="220"/>
        <w:ind w:firstLine="540"/>
        <w:jc w:val="both"/>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FC500F" w:rsidRDefault="00FC500F">
      <w:pPr>
        <w:pStyle w:val="ConsPlusNormal"/>
        <w:spacing w:before="220"/>
        <w:ind w:firstLine="540"/>
        <w:jc w:val="both"/>
      </w:pPr>
      <w:bookmarkStart w:id="46" w:name="P583"/>
      <w:bookmarkEnd w:id="46"/>
      <w:proofErr w:type="gramStart"/>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roofErr w:type="gramEnd"/>
    </w:p>
    <w:p w:rsidR="00FC500F" w:rsidRDefault="00FC500F">
      <w:pPr>
        <w:pStyle w:val="ConsPlusNormal"/>
        <w:spacing w:before="220"/>
        <w:ind w:firstLine="540"/>
        <w:jc w:val="both"/>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FC500F" w:rsidRDefault="00FC500F">
      <w:pPr>
        <w:pStyle w:val="ConsPlusNormal"/>
        <w:spacing w:before="220"/>
        <w:ind w:firstLine="540"/>
        <w:jc w:val="both"/>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FC500F" w:rsidRDefault="00FC500F">
      <w:pPr>
        <w:pStyle w:val="ConsPlusNormal"/>
        <w:spacing w:before="220"/>
        <w:ind w:firstLine="540"/>
        <w:jc w:val="both"/>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C500F" w:rsidRDefault="00FC500F">
      <w:pPr>
        <w:pStyle w:val="ConsPlusNormal"/>
        <w:spacing w:before="220"/>
        <w:ind w:firstLine="540"/>
        <w:jc w:val="both"/>
      </w:pPr>
      <w:r>
        <w:t>номер и дату заключения территориального органа государственного санитарного надзора о соответствии:</w:t>
      </w:r>
    </w:p>
    <w:p w:rsidR="00FC500F" w:rsidRDefault="00FC500F">
      <w:pPr>
        <w:pStyle w:val="ConsPlusNormal"/>
        <w:spacing w:before="220"/>
        <w:ind w:firstLine="540"/>
        <w:jc w:val="both"/>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FC500F" w:rsidRDefault="00FC500F">
      <w:pPr>
        <w:pStyle w:val="ConsPlusNormal"/>
        <w:spacing w:before="220"/>
        <w:ind w:firstLine="540"/>
        <w:jc w:val="both"/>
      </w:pPr>
      <w:r>
        <w:t xml:space="preserve">складских помещений, указанных в </w:t>
      </w:r>
      <w:hyperlink w:anchor="P583">
        <w:r>
          <w:rPr>
            <w:color w:val="0000FF"/>
          </w:rPr>
          <w:t>абзаце третьем</w:t>
        </w:r>
      </w:hyperlink>
      <w:r>
        <w:t xml:space="preserve"> настоящего подпункта, требованиям </w:t>
      </w:r>
      <w:hyperlink r:id="rId229">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spacing w:before="220"/>
        <w:ind w:firstLine="540"/>
        <w:jc w:val="both"/>
      </w:pPr>
      <w:r>
        <w:t xml:space="preserve">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w:t>
      </w:r>
      <w:r>
        <w:lastRenderedPageBreak/>
        <w:t>расположенных вне производственных площадей (при наличии).</w:t>
      </w:r>
    </w:p>
    <w:p w:rsidR="00FC500F" w:rsidRDefault="00FC500F">
      <w:pPr>
        <w:pStyle w:val="ConsPlusNormal"/>
        <w:spacing w:before="220"/>
        <w:ind w:firstLine="540"/>
        <w:jc w:val="both"/>
      </w:pPr>
      <w:r>
        <w:t>69. Для принятия решения о предоставлении (изменении) лицензии лицензирующий орган запрашивает:</w:t>
      </w:r>
    </w:p>
    <w:p w:rsidR="00FC500F" w:rsidRDefault="00FC500F">
      <w:pPr>
        <w:pStyle w:val="ConsPlusNormal"/>
        <w:spacing w:before="220"/>
        <w:ind w:firstLine="540"/>
        <w:jc w:val="both"/>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C500F" w:rsidRDefault="00FC500F">
      <w:pPr>
        <w:pStyle w:val="ConsPlusNormal"/>
        <w:spacing w:before="220"/>
        <w:ind w:firstLine="540"/>
        <w:jc w:val="both"/>
      </w:pPr>
      <w:r>
        <w:t xml:space="preserve">заключение территориального органа государственного санитарного надзора о соответствии складских помещений, указанных в </w:t>
      </w:r>
      <w:hyperlink w:anchor="P583">
        <w:r>
          <w:rPr>
            <w:color w:val="0000FF"/>
          </w:rPr>
          <w:t>абзаце третьем подпункта 68.1 пункта 68</w:t>
        </w:r>
      </w:hyperlink>
      <w:r>
        <w:t xml:space="preserve"> настоящего Положения, требованиям законодательства в области санитарно-эпидемиологического благополучия населения.</w:t>
      </w:r>
    </w:p>
    <w:p w:rsidR="00FC500F" w:rsidRDefault="00FC500F">
      <w:pPr>
        <w:pStyle w:val="ConsPlusNormal"/>
      </w:pPr>
    </w:p>
    <w:p w:rsidR="00FC500F" w:rsidRDefault="00FC500F">
      <w:pPr>
        <w:pStyle w:val="ConsPlusNormal"/>
        <w:jc w:val="center"/>
        <w:outlineLvl w:val="2"/>
      </w:pPr>
      <w:r>
        <w:rPr>
          <w:b/>
        </w:rPr>
        <w:t>ГЛАВА 32</w:t>
      </w:r>
    </w:p>
    <w:p w:rsidR="00FC500F" w:rsidRDefault="00FC500F">
      <w:pPr>
        <w:pStyle w:val="ConsPlusNormal"/>
        <w:jc w:val="center"/>
      </w:pPr>
      <w:r>
        <w:rPr>
          <w:b/>
        </w:rPr>
        <w:t>ПРОФЕССИОНАЛЬНАЯ И БИРЖЕВАЯ ДЕЯТЕЛЬНОСТЬ ПО ЦЕННЫМ БУМАГАМ</w:t>
      </w:r>
    </w:p>
    <w:p w:rsidR="00FC500F" w:rsidRDefault="00FC500F">
      <w:pPr>
        <w:pStyle w:val="ConsPlusNormal"/>
      </w:pPr>
    </w:p>
    <w:p w:rsidR="00FC500F" w:rsidRDefault="00FC500F">
      <w:pPr>
        <w:pStyle w:val="ConsPlusNormal"/>
        <w:ind w:firstLine="540"/>
        <w:jc w:val="both"/>
      </w:pPr>
      <w:r>
        <w:t>70.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70.1. указывает в заявлении:</w:t>
      </w:r>
    </w:p>
    <w:p w:rsidR="00FC500F" w:rsidRDefault="00FC500F">
      <w:pPr>
        <w:pStyle w:val="ConsPlusNormal"/>
        <w:spacing w:before="220"/>
        <w:ind w:firstLine="540"/>
        <w:jc w:val="both"/>
      </w:pPr>
      <w:proofErr w:type="gramStart"/>
      <w:r>
        <w:t xml:space="preserve">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w:t>
      </w:r>
      <w:hyperlink r:id="rId230">
        <w:r>
          <w:rPr>
            <w:color w:val="0000FF"/>
          </w:rPr>
          <w:t>подпункте 2.6 пункта 2 статьи 272</w:t>
        </w:r>
      </w:hyperlink>
      <w:r>
        <w:t xml:space="preserve">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w:t>
      </w:r>
      <w:hyperlink r:id="rId231">
        <w:r>
          <w:rPr>
            <w:color w:val="0000FF"/>
          </w:rPr>
          <w:t>подпунктах 2.3</w:t>
        </w:r>
      </w:hyperlink>
      <w:r>
        <w:t xml:space="preserve"> и </w:t>
      </w:r>
      <w:hyperlink r:id="rId232">
        <w:r>
          <w:rPr>
            <w:color w:val="0000FF"/>
          </w:rPr>
          <w:t>2.6</w:t>
        </w:r>
        <w:proofErr w:type="gramEnd"/>
        <w:r>
          <w:rPr>
            <w:color w:val="0000FF"/>
          </w:rPr>
          <w:t xml:space="preserve"> пункта 2 статьи 272</w:t>
        </w:r>
      </w:hyperlink>
      <w:r>
        <w:t xml:space="preserve"> Закона Республики Беларусь "О лицензировании");</w:t>
      </w:r>
    </w:p>
    <w:p w:rsidR="00FC500F" w:rsidRDefault="00FC500F">
      <w:pPr>
        <w:pStyle w:val="ConsPlusNormal"/>
        <w:spacing w:before="220"/>
        <w:ind w:firstLine="540"/>
        <w:jc w:val="both"/>
      </w:pPr>
      <w:bookmarkStart w:id="47" w:name="P601"/>
      <w:bookmarkEnd w:id="47"/>
      <w:proofErr w:type="gramStart"/>
      <w:r>
        <w:t xml:space="preserve">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w:t>
      </w:r>
      <w:hyperlink r:id="rId233">
        <w:r>
          <w:rPr>
            <w:color w:val="0000FF"/>
          </w:rPr>
          <w:t>форме</w:t>
        </w:r>
      </w:hyperlink>
      <w:r>
        <w:t>, определенной Министерством финансов;</w:t>
      </w:r>
      <w:proofErr w:type="gramEnd"/>
    </w:p>
    <w:p w:rsidR="00FC500F" w:rsidRDefault="00FC500F">
      <w:pPr>
        <w:pStyle w:val="ConsPlusNormal"/>
        <w:spacing w:before="220"/>
        <w:ind w:firstLine="540"/>
        <w:jc w:val="both"/>
      </w:pPr>
      <w: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FC500F" w:rsidRDefault="00FC500F">
      <w:pPr>
        <w:pStyle w:val="ConsPlusNormal"/>
        <w:spacing w:before="220"/>
        <w:ind w:firstLine="540"/>
        <w:jc w:val="both"/>
      </w:pPr>
      <w:proofErr w:type="gramStart"/>
      <w:r>
        <w:t xml:space="preserve">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w:t>
      </w:r>
      <w:hyperlink r:id="rId234">
        <w:r>
          <w:rPr>
            <w:color w:val="0000FF"/>
          </w:rPr>
          <w:t>подпункте 2.3 пункта 2 статьи 272</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bookmarkStart w:id="48" w:name="P604"/>
      <w:bookmarkEnd w:id="48"/>
      <w:r>
        <w:t>70.2. представляет в лицензирующий орган:</w:t>
      </w:r>
    </w:p>
    <w:p w:rsidR="00FC500F" w:rsidRDefault="00FC500F">
      <w:pPr>
        <w:pStyle w:val="ConsPlusNormal"/>
        <w:spacing w:before="220"/>
        <w:ind w:firstLine="540"/>
        <w:jc w:val="both"/>
      </w:pPr>
      <w:r>
        <w:t>расчет стоимости чистых активов на первое число месяца подачи документов;</w:t>
      </w:r>
    </w:p>
    <w:p w:rsidR="00FC500F" w:rsidRDefault="00FC500F">
      <w:pPr>
        <w:pStyle w:val="ConsPlusNormal"/>
        <w:spacing w:before="220"/>
        <w:ind w:firstLine="540"/>
        <w:jc w:val="both"/>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FC500F" w:rsidRDefault="00FC500F">
      <w:pPr>
        <w:pStyle w:val="ConsPlusNormal"/>
        <w:spacing w:before="220"/>
        <w:ind w:firstLine="540"/>
        <w:jc w:val="both"/>
      </w:pPr>
      <w:r>
        <w:t>бухгалтерский баланс на первое число месяца подачи документов.</w:t>
      </w:r>
    </w:p>
    <w:p w:rsidR="00FC500F" w:rsidRDefault="00FC500F">
      <w:pPr>
        <w:pStyle w:val="ConsPlusNormal"/>
        <w:spacing w:before="220"/>
        <w:ind w:firstLine="540"/>
        <w:jc w:val="both"/>
      </w:pPr>
      <w:r>
        <w:lastRenderedPageBreak/>
        <w:t xml:space="preserve">Не требуется представления документов, указанных в </w:t>
      </w:r>
      <w:hyperlink w:anchor="P604">
        <w:r>
          <w:rPr>
            <w:color w:val="0000FF"/>
          </w:rPr>
          <w:t>части первой</w:t>
        </w:r>
      </w:hyperlink>
      <w:r>
        <w:t xml:space="preserve"> настоящего подпункта, соискателем лицензии (лицензиатом) - банком или небанковской кредитно-финансовой организацией.</w:t>
      </w:r>
    </w:p>
    <w:p w:rsidR="00FC500F" w:rsidRDefault="00FC500F">
      <w:pPr>
        <w:pStyle w:val="ConsPlusNormal"/>
        <w:spacing w:before="220"/>
        <w:ind w:firstLine="540"/>
        <w:jc w:val="both"/>
      </w:pPr>
      <w:r>
        <w:t>71.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 xml:space="preserve">из единого государственного банка данных о правонарушениях сведения о наличии (отсутствии) у руководителя и указанных в </w:t>
      </w:r>
      <w:hyperlink w:anchor="P601">
        <w:r>
          <w:rPr>
            <w:color w:val="0000FF"/>
          </w:rPr>
          <w:t>абзаце третьем подпункта 70.1 пункта 70</w:t>
        </w:r>
      </w:hyperlink>
      <w:r>
        <w:t xml:space="preserve"> настоящего Положения работников соискателя лицензии (лицензиата) неснятой или непогашенной судимости;</w:t>
      </w:r>
    </w:p>
    <w:p w:rsidR="00FC500F" w:rsidRDefault="00FC500F">
      <w:pPr>
        <w:pStyle w:val="ConsPlusNormal"/>
        <w:jc w:val="both"/>
      </w:pPr>
      <w:r>
        <w:t xml:space="preserve">(в ред. </w:t>
      </w:r>
      <w:hyperlink r:id="rId235">
        <w:r>
          <w:rPr>
            <w:color w:val="0000FF"/>
          </w:rPr>
          <w:t>постановления</w:t>
        </w:r>
      </w:hyperlink>
      <w:r>
        <w:t xml:space="preserve"> Совмина от 19.06.2024 N 435)</w:t>
      </w:r>
    </w:p>
    <w:p w:rsidR="00FC500F" w:rsidRDefault="00FC500F">
      <w:pPr>
        <w:pStyle w:val="ConsPlusNormal"/>
        <w:spacing w:before="220"/>
        <w:ind w:firstLine="540"/>
        <w:jc w:val="both"/>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FC500F" w:rsidRDefault="00FC500F">
      <w:pPr>
        <w:pStyle w:val="ConsPlusNormal"/>
      </w:pPr>
    </w:p>
    <w:p w:rsidR="00FC500F" w:rsidRDefault="00FC500F">
      <w:pPr>
        <w:pStyle w:val="ConsPlusNormal"/>
        <w:jc w:val="center"/>
        <w:outlineLvl w:val="2"/>
      </w:pPr>
      <w:r>
        <w:rPr>
          <w:b/>
        </w:rPr>
        <w:t>ГЛАВА 33</w:t>
      </w:r>
    </w:p>
    <w:p w:rsidR="00FC500F" w:rsidRDefault="00FC500F">
      <w:pPr>
        <w:pStyle w:val="ConsPlusNormal"/>
        <w:jc w:val="center"/>
      </w:pPr>
      <w:r>
        <w:rPr>
          <w:b/>
        </w:rPr>
        <w:t>РИЭЛТЕРСКАЯ ДЕЯТЕЛЬНОСТЬ</w:t>
      </w:r>
    </w:p>
    <w:p w:rsidR="00FC500F" w:rsidRDefault="00FC500F">
      <w:pPr>
        <w:pStyle w:val="ConsPlusNormal"/>
      </w:pPr>
    </w:p>
    <w:p w:rsidR="00FC500F" w:rsidRDefault="00FC500F">
      <w:pPr>
        <w:pStyle w:val="ConsPlusNormal"/>
        <w:ind w:firstLine="540"/>
        <w:jc w:val="both"/>
      </w:pPr>
      <w:r>
        <w:t>72. Для получения (изменения) лицензии ее соискатель (лицензиат):</w:t>
      </w:r>
    </w:p>
    <w:p w:rsidR="00FC500F" w:rsidRDefault="00FC500F">
      <w:pPr>
        <w:pStyle w:val="ConsPlusNormal"/>
        <w:spacing w:before="220"/>
        <w:ind w:firstLine="540"/>
        <w:jc w:val="both"/>
      </w:pPr>
      <w:r>
        <w:t xml:space="preserve">72.1. указывает в заявлении сведения об отсутствии ограничений, предусмотренных в </w:t>
      </w:r>
      <w:hyperlink r:id="rId236">
        <w:r>
          <w:rPr>
            <w:color w:val="0000FF"/>
          </w:rPr>
          <w:t>статье 281</w:t>
        </w:r>
      </w:hyperlink>
      <w:r>
        <w:t xml:space="preserve"> Закона Республики Беларусь "О лицензировании";</w:t>
      </w:r>
    </w:p>
    <w:p w:rsidR="00FC500F" w:rsidRDefault="00FC500F">
      <w:pPr>
        <w:pStyle w:val="ConsPlusNormal"/>
        <w:spacing w:before="220"/>
        <w:ind w:firstLine="540"/>
        <w:jc w:val="both"/>
      </w:pPr>
      <w:r>
        <w:t>72.2. представляет в лицензирующий орган:</w:t>
      </w:r>
    </w:p>
    <w:p w:rsidR="00FC500F" w:rsidRDefault="00FC500F">
      <w:pPr>
        <w:pStyle w:val="ConsPlusNormal"/>
        <w:spacing w:before="220"/>
        <w:ind w:firstLine="540"/>
        <w:jc w:val="both"/>
      </w:pPr>
      <w:r>
        <w:t>заверенные руководителем юридического лица копии дипломов о высшем образовании руководителя и его заместителей;</w:t>
      </w:r>
    </w:p>
    <w:p w:rsidR="00FC500F" w:rsidRDefault="00FC500F">
      <w:pPr>
        <w:pStyle w:val="ConsPlusNormal"/>
        <w:spacing w:before="220"/>
        <w:ind w:firstLine="540"/>
        <w:jc w:val="both"/>
      </w:pPr>
      <w:bookmarkStart w:id="49" w:name="P621"/>
      <w:bookmarkEnd w:id="49"/>
      <w: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FC500F" w:rsidRDefault="00FC500F">
      <w:pPr>
        <w:pStyle w:val="ConsPlusNormal"/>
        <w:spacing w:before="220"/>
        <w:ind w:firstLine="540"/>
        <w:jc w:val="both"/>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FC500F" w:rsidRDefault="00FC500F">
      <w:pPr>
        <w:pStyle w:val="ConsPlusNormal"/>
        <w:spacing w:before="220"/>
        <w:ind w:firstLine="540"/>
        <w:jc w:val="both"/>
      </w:pPr>
      <w:proofErr w:type="gramStart"/>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roofErr w:type="gramEnd"/>
    </w:p>
    <w:p w:rsidR="00FC500F" w:rsidRDefault="00FC500F">
      <w:pPr>
        <w:pStyle w:val="ConsPlusNormal"/>
        <w:spacing w:before="220"/>
        <w:ind w:firstLine="540"/>
        <w:jc w:val="both"/>
      </w:pPr>
      <w:r>
        <w:t>73. Для принятия решения о предоставлении (изменении) лицензии лицензирующий орган в установленном порядке запрашивает:</w:t>
      </w:r>
    </w:p>
    <w:p w:rsidR="00FC500F" w:rsidRDefault="00FC500F">
      <w:pPr>
        <w:pStyle w:val="ConsPlusNormal"/>
        <w:spacing w:before="220"/>
        <w:ind w:firstLine="540"/>
        <w:jc w:val="both"/>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FC500F" w:rsidRDefault="00FC500F">
      <w:pPr>
        <w:pStyle w:val="ConsPlusNormal"/>
        <w:jc w:val="both"/>
      </w:pPr>
      <w:r>
        <w:t xml:space="preserve">(в ред. </w:t>
      </w:r>
      <w:hyperlink r:id="rId237">
        <w:r>
          <w:rPr>
            <w:color w:val="0000FF"/>
          </w:rPr>
          <w:t>постановления</w:t>
        </w:r>
      </w:hyperlink>
      <w:r>
        <w:t xml:space="preserve"> Совмина от 19.06.2024 N 435)</w:t>
      </w:r>
    </w:p>
    <w:p w:rsidR="00FC500F" w:rsidRDefault="00FC500F">
      <w:pPr>
        <w:pStyle w:val="ConsPlusNormal"/>
        <w:spacing w:before="220"/>
        <w:ind w:firstLine="540"/>
        <w:jc w:val="both"/>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w:t>
      </w:r>
      <w:r>
        <w:lastRenderedPageBreak/>
        <w:t xml:space="preserve">указанных в </w:t>
      </w:r>
      <w:hyperlink w:anchor="P621">
        <w:r>
          <w:rPr>
            <w:color w:val="0000FF"/>
          </w:rPr>
          <w:t>абзаце третьем подпункта 72.2 пункта 72</w:t>
        </w:r>
      </w:hyperlink>
      <w:r>
        <w:t xml:space="preserve"> настоящего Положения, у соискателя лицензии (лицензиата).</w:t>
      </w:r>
    </w:p>
    <w:p w:rsidR="00FC500F" w:rsidRDefault="00FC500F">
      <w:pPr>
        <w:pStyle w:val="ConsPlusNormal"/>
      </w:pPr>
    </w:p>
    <w:p w:rsidR="00FC500F" w:rsidRDefault="00FC500F">
      <w:pPr>
        <w:pStyle w:val="ConsPlusNormal"/>
        <w:jc w:val="center"/>
        <w:outlineLvl w:val="2"/>
      </w:pPr>
      <w:r>
        <w:rPr>
          <w:b/>
        </w:rPr>
        <w:t>ГЛАВА 34</w:t>
      </w:r>
    </w:p>
    <w:p w:rsidR="00FC500F" w:rsidRDefault="00FC500F">
      <w:pPr>
        <w:pStyle w:val="ConsPlusNormal"/>
        <w:jc w:val="center"/>
      </w:pPr>
      <w:r>
        <w:rPr>
          <w:b/>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FC500F" w:rsidRDefault="00FC500F">
      <w:pPr>
        <w:pStyle w:val="ConsPlusNormal"/>
      </w:pPr>
    </w:p>
    <w:p w:rsidR="00FC500F" w:rsidRDefault="00FC500F">
      <w:pPr>
        <w:pStyle w:val="ConsPlusNormal"/>
        <w:ind w:firstLine="540"/>
        <w:jc w:val="both"/>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FC500F" w:rsidRDefault="00FC500F">
      <w:pPr>
        <w:pStyle w:val="ConsPlusNormal"/>
        <w:spacing w:before="220"/>
        <w:ind w:firstLine="540"/>
        <w:jc w:val="both"/>
      </w:pPr>
      <w: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FC500F" w:rsidRDefault="00FC500F">
      <w:pPr>
        <w:pStyle w:val="ConsPlusNormal"/>
        <w:spacing w:before="220"/>
        <w:ind w:firstLine="540"/>
        <w:jc w:val="both"/>
      </w:pPr>
      <w:proofErr w:type="gramStart"/>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roofErr w:type="gramEnd"/>
    </w:p>
    <w:p w:rsidR="00FC500F" w:rsidRDefault="00FC500F">
      <w:pPr>
        <w:pStyle w:val="ConsPlusNormal"/>
        <w:spacing w:before="220"/>
        <w:ind w:firstLine="540"/>
        <w:jc w:val="both"/>
      </w:pPr>
      <w:r>
        <w:t xml:space="preserve">75. </w:t>
      </w:r>
      <w:proofErr w:type="gramStart"/>
      <w:r>
        <w:t xml:space="preserve">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238">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239">
        <w:r>
          <w:rPr>
            <w:color w:val="0000FF"/>
          </w:rPr>
          <w:t>статье 291</w:t>
        </w:r>
      </w:hyperlink>
      <w:r>
        <w:t xml:space="preserve"> Закона Республики Беларусь "О лицензировании".</w:t>
      </w:r>
      <w:proofErr w:type="gramEnd"/>
    </w:p>
    <w:p w:rsidR="00FC500F" w:rsidRDefault="00FC500F">
      <w:pPr>
        <w:pStyle w:val="ConsPlusNormal"/>
      </w:pPr>
    </w:p>
    <w:p w:rsidR="00FC500F" w:rsidRDefault="00FC500F">
      <w:pPr>
        <w:pStyle w:val="ConsPlusNormal"/>
        <w:jc w:val="center"/>
        <w:outlineLvl w:val="2"/>
      </w:pPr>
      <w:r>
        <w:rPr>
          <w:b/>
        </w:rPr>
        <w:t>ГЛАВА 35</w:t>
      </w:r>
    </w:p>
    <w:p w:rsidR="00FC500F" w:rsidRDefault="00FC500F">
      <w:pPr>
        <w:pStyle w:val="ConsPlusNormal"/>
        <w:jc w:val="center"/>
      </w:pPr>
      <w:r>
        <w:rPr>
          <w:b/>
        </w:rPr>
        <w:t>СТРАХОВАЯ ДЕЯТЕЛЬНОСТЬ</w:t>
      </w:r>
    </w:p>
    <w:p w:rsidR="00FC500F" w:rsidRDefault="00FC500F">
      <w:pPr>
        <w:pStyle w:val="ConsPlusNormal"/>
      </w:pPr>
    </w:p>
    <w:p w:rsidR="00FC500F" w:rsidRDefault="00FC500F">
      <w:pPr>
        <w:pStyle w:val="ConsPlusNormal"/>
        <w:ind w:firstLine="540"/>
        <w:jc w:val="both"/>
      </w:pPr>
      <w:r>
        <w:t>76.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76.1. указывает в заявлении:</w:t>
      </w:r>
    </w:p>
    <w:p w:rsidR="00FC500F" w:rsidRDefault="00FC500F">
      <w:pPr>
        <w:pStyle w:val="ConsPlusNormal"/>
        <w:spacing w:before="220"/>
        <w:ind w:firstLine="540"/>
        <w:jc w:val="both"/>
      </w:pPr>
      <w:r>
        <w:t xml:space="preserve">виды обязательного страхования, которые намерен осуществлять (осуществляет) соискатель лицензии (лицензиат) (для услуги, указанной в </w:t>
      </w:r>
      <w:hyperlink r:id="rId240">
        <w:r>
          <w:rPr>
            <w:color w:val="0000FF"/>
          </w:rPr>
          <w:t>подпункте 2.1 пункта 2 статьи 298</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roofErr w:type="gramEnd"/>
    </w:p>
    <w:p w:rsidR="00FC500F" w:rsidRDefault="00FC500F">
      <w:pPr>
        <w:pStyle w:val="ConsPlusNormal"/>
        <w:spacing w:before="220"/>
        <w:ind w:firstLine="540"/>
        <w:jc w:val="both"/>
      </w:pPr>
      <w:r>
        <w:t xml:space="preserve">сведения о наличии правил по видам добровольного страхования, утвержденных страховщиком или объединением страховщиков (для услуги, указанной в </w:t>
      </w:r>
      <w:hyperlink r:id="rId241">
        <w:r>
          <w:rPr>
            <w:color w:val="0000FF"/>
          </w:rPr>
          <w:t>подпункте 2.3 пункта 2 статьи 298</w:t>
        </w:r>
      </w:hyperlink>
      <w:r>
        <w:t xml:space="preserve"> Закона Республики Беларусь "О лицензировании");</w:t>
      </w:r>
    </w:p>
    <w:p w:rsidR="00FC500F" w:rsidRDefault="00FC500F">
      <w:pPr>
        <w:pStyle w:val="ConsPlusNormal"/>
        <w:spacing w:before="220"/>
        <w:ind w:firstLine="540"/>
        <w:jc w:val="both"/>
      </w:pPr>
      <w:r>
        <w:t>76.2. представляет в лицензирующий орган:</w:t>
      </w:r>
    </w:p>
    <w:p w:rsidR="00FC500F" w:rsidRDefault="00FC500F">
      <w:pPr>
        <w:pStyle w:val="ConsPlusNormal"/>
        <w:spacing w:before="220"/>
        <w:ind w:firstLine="540"/>
        <w:jc w:val="both"/>
      </w:pPr>
      <w:bookmarkStart w:id="50" w:name="P646"/>
      <w:bookmarkEnd w:id="50"/>
      <w:r>
        <w:t xml:space="preserve">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w:t>
      </w:r>
      <w:r>
        <w:lastRenderedPageBreak/>
        <w:t>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FC500F" w:rsidRDefault="00FC500F">
      <w:pPr>
        <w:pStyle w:val="ConsPlusNormal"/>
        <w:spacing w:before="220"/>
        <w:ind w:firstLine="540"/>
        <w:jc w:val="both"/>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FC500F" w:rsidRDefault="00FC500F">
      <w:pPr>
        <w:pStyle w:val="ConsPlusNormal"/>
        <w:spacing w:before="220"/>
        <w:ind w:firstLine="540"/>
        <w:jc w:val="both"/>
      </w:pPr>
      <w:bookmarkStart w:id="51" w:name="P648"/>
      <w:bookmarkEnd w:id="51"/>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FC500F" w:rsidRDefault="00FC500F">
      <w:pPr>
        <w:pStyle w:val="ConsPlusNormal"/>
        <w:spacing w:before="220"/>
        <w:ind w:firstLine="540"/>
        <w:jc w:val="both"/>
      </w:pPr>
      <w:r>
        <w:t xml:space="preserve">77. </w:t>
      </w:r>
      <w:proofErr w:type="gramStart"/>
      <w:r>
        <w:t xml:space="preserve">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646">
        <w:r>
          <w:rPr>
            <w:color w:val="0000FF"/>
          </w:rPr>
          <w:t>абзацах втором</w:t>
        </w:r>
      </w:hyperlink>
      <w:r>
        <w:t xml:space="preserve"> и </w:t>
      </w:r>
      <w:hyperlink w:anchor="P648">
        <w:r>
          <w:rPr>
            <w:color w:val="0000FF"/>
          </w:rPr>
          <w:t>четвертом подпункта 76.2 пункта 76</w:t>
        </w:r>
      </w:hyperlink>
      <w:r>
        <w:t xml:space="preserve"> настоящего Положения, у соискателя лицензии (лицензиата).</w:t>
      </w:r>
      <w:proofErr w:type="gramEnd"/>
    </w:p>
    <w:p w:rsidR="00FC500F" w:rsidRDefault="00FC500F">
      <w:pPr>
        <w:pStyle w:val="ConsPlusNormal"/>
      </w:pPr>
    </w:p>
    <w:p w:rsidR="00FC500F" w:rsidRDefault="00FC500F">
      <w:pPr>
        <w:pStyle w:val="ConsPlusNormal"/>
        <w:jc w:val="center"/>
        <w:outlineLvl w:val="2"/>
      </w:pPr>
      <w:r>
        <w:rPr>
          <w:b/>
        </w:rPr>
        <w:t>ГЛАВА 36</w:t>
      </w:r>
    </w:p>
    <w:p w:rsidR="00FC500F" w:rsidRDefault="00FC500F">
      <w:pPr>
        <w:pStyle w:val="ConsPlusNormal"/>
        <w:jc w:val="center"/>
      </w:pPr>
      <w:r>
        <w:rPr>
          <w:b/>
        </w:rPr>
        <w:t>ФАРМАЦЕВТИЧЕСКАЯ ДЕЯТЕЛЬНОСТЬ</w:t>
      </w:r>
    </w:p>
    <w:p w:rsidR="00FC500F" w:rsidRDefault="00FC500F">
      <w:pPr>
        <w:pStyle w:val="ConsPlusNormal"/>
      </w:pPr>
    </w:p>
    <w:p w:rsidR="00FC500F" w:rsidRDefault="00FC500F">
      <w:pPr>
        <w:pStyle w:val="ConsPlusNormal"/>
        <w:ind w:firstLine="540"/>
        <w:jc w:val="both"/>
      </w:pPr>
      <w:r>
        <w:t>78. Для получения (изменения) лицензии ее соискатель (лицензиат, в том числе юридическое лицо, к которому перешла лицензия):</w:t>
      </w:r>
    </w:p>
    <w:p w:rsidR="00FC500F" w:rsidRDefault="00FC500F">
      <w:pPr>
        <w:pStyle w:val="ConsPlusNormal"/>
        <w:spacing w:before="220"/>
        <w:ind w:firstLine="540"/>
        <w:jc w:val="both"/>
      </w:pPr>
      <w:r>
        <w:t>78.1. указывает в заявлении:</w:t>
      </w:r>
    </w:p>
    <w:p w:rsidR="00FC500F" w:rsidRDefault="00FC500F">
      <w:pPr>
        <w:pStyle w:val="ConsPlusNormal"/>
        <w:spacing w:before="220"/>
        <w:ind w:firstLine="540"/>
        <w:jc w:val="both"/>
      </w:pPr>
      <w:r>
        <w:t xml:space="preserve">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FC500F" w:rsidRDefault="00FC500F">
      <w:pPr>
        <w:pStyle w:val="ConsPlusNormal"/>
        <w:spacing w:before="220"/>
        <w:ind w:firstLine="540"/>
        <w:jc w:val="both"/>
      </w:pPr>
      <w:r>
        <w:t xml:space="preserve">сведения о доменном имени сайта (для услуги, указанной в </w:t>
      </w:r>
      <w:hyperlink r:id="rId242">
        <w:r>
          <w:rPr>
            <w:color w:val="0000FF"/>
          </w:rPr>
          <w:t>подпункте 3.6 пункта 3 статьи 306</w:t>
        </w:r>
      </w:hyperlink>
      <w:r>
        <w:t xml:space="preserve"> Закона Республики Беларусь "О лицензировании", при обращении за изменением лицензии);</w:t>
      </w:r>
    </w:p>
    <w:p w:rsidR="00FC500F" w:rsidRDefault="00FC500F">
      <w:pPr>
        <w:pStyle w:val="ConsPlusNormal"/>
        <w:spacing w:before="220"/>
        <w:ind w:firstLine="540"/>
        <w:jc w:val="both"/>
      </w:pPr>
      <w:r>
        <w:t>78.2. представляет в лицензирующий орган:</w:t>
      </w:r>
    </w:p>
    <w:p w:rsidR="00FC500F" w:rsidRDefault="00FC500F">
      <w:pPr>
        <w:pStyle w:val="ConsPlusNormal"/>
        <w:spacing w:before="220"/>
        <w:ind w:firstLine="540"/>
        <w:jc w:val="both"/>
      </w:pPr>
      <w:bookmarkStart w:id="52" w:name="P659"/>
      <w:bookmarkEnd w:id="52"/>
      <w:r>
        <w:t xml:space="preserve">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w:t>
      </w:r>
      <w:hyperlink r:id="rId243">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spacing w:before="220"/>
        <w:ind w:firstLine="540"/>
        <w:jc w:val="both"/>
      </w:pPr>
      <w:bookmarkStart w:id="53" w:name="P660"/>
      <w:bookmarkEnd w:id="53"/>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FC500F" w:rsidRDefault="00FC500F">
      <w:pPr>
        <w:pStyle w:val="ConsPlusNormal"/>
        <w:spacing w:before="220"/>
        <w:ind w:firstLine="540"/>
        <w:jc w:val="both"/>
      </w:pPr>
      <w:proofErr w:type="gramStart"/>
      <w:r>
        <w:t xml:space="preserve">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w:t>
      </w:r>
      <w:r>
        <w:lastRenderedPageBreak/>
        <w:t xml:space="preserve">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w:t>
      </w:r>
      <w:hyperlink r:id="rId244">
        <w:r>
          <w:rPr>
            <w:color w:val="0000FF"/>
          </w:rPr>
          <w:t>подпункте 2.1 пункта 2 статьи 307</w:t>
        </w:r>
      </w:hyperlink>
      <w:r>
        <w:t xml:space="preserve"> Закона Республики Беларусь "О лицензировании" (для работ и</w:t>
      </w:r>
      <w:proofErr w:type="gramEnd"/>
      <w:r>
        <w:t xml:space="preserve"> услуг, указанных в </w:t>
      </w:r>
      <w:hyperlink r:id="rId245">
        <w:r>
          <w:rPr>
            <w:color w:val="0000FF"/>
          </w:rPr>
          <w:t>подпункте 1.2 пункта 1 статьи 306</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w:t>
      </w:r>
      <w:hyperlink r:id="rId246">
        <w:r>
          <w:rPr>
            <w:color w:val="0000FF"/>
          </w:rPr>
          <w:t>подпунктах 2.2</w:t>
        </w:r>
      </w:hyperlink>
      <w:r>
        <w:t xml:space="preserve"> и </w:t>
      </w:r>
      <w:hyperlink r:id="rId247">
        <w:r>
          <w:rPr>
            <w:color w:val="0000FF"/>
          </w:rPr>
          <w:t>2.3 пункта 2 статьи 307</w:t>
        </w:r>
      </w:hyperlink>
      <w:r>
        <w:t xml:space="preserve"> Закона Республики Беларусь "О лицензировании" (для работ и услуг, указанных в </w:t>
      </w:r>
      <w:hyperlink r:id="rId248">
        <w:r>
          <w:rPr>
            <w:color w:val="0000FF"/>
          </w:rPr>
          <w:t>подпункте 1.2 пункта 1 статьи 306</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w:t>
      </w:r>
      <w:hyperlink r:id="rId249">
        <w:r>
          <w:rPr>
            <w:color w:val="0000FF"/>
          </w:rPr>
          <w:t>подпункте 1.2 пункта 1 статьи 306</w:t>
        </w:r>
      </w:hyperlink>
      <w:r>
        <w:t xml:space="preserve"> Закона Республики Беларусь "О лицензировании");</w:t>
      </w:r>
    </w:p>
    <w:p w:rsidR="00FC500F" w:rsidRDefault="00FC500F">
      <w:pPr>
        <w:pStyle w:val="ConsPlusNormal"/>
        <w:spacing w:before="220"/>
        <w:ind w:firstLine="540"/>
        <w:jc w:val="both"/>
      </w:pPr>
      <w:r>
        <w:t xml:space="preserve">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w:t>
      </w:r>
      <w:hyperlink r:id="rId250">
        <w:r>
          <w:rPr>
            <w:color w:val="0000FF"/>
          </w:rPr>
          <w:t>подпункте 1.1 пункта 1 статьи 306</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w:t>
      </w:r>
      <w:hyperlink r:id="rId251">
        <w:r>
          <w:rPr>
            <w:color w:val="0000FF"/>
          </w:rPr>
          <w:t>номенклатуре</w:t>
        </w:r>
      </w:hyperlink>
      <w:r>
        <w:t xml:space="preserve">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w:t>
      </w:r>
      <w:hyperlink r:id="rId252">
        <w:r>
          <w:rPr>
            <w:color w:val="0000FF"/>
          </w:rPr>
          <w:t>форме</w:t>
        </w:r>
      </w:hyperlink>
      <w:r>
        <w:t>, определенной Министерством здравоохранения (для работ и (или</w:t>
      </w:r>
      <w:proofErr w:type="gramEnd"/>
      <w:r>
        <w:t xml:space="preserve">) услуг, указанных в </w:t>
      </w:r>
      <w:hyperlink r:id="rId253">
        <w:r>
          <w:rPr>
            <w:color w:val="0000FF"/>
          </w:rPr>
          <w:t>подпункте 1.1 пункта 1 статьи 306</w:t>
        </w:r>
      </w:hyperlink>
      <w:r>
        <w:t xml:space="preserve"> Закона Республики Беларусь "О лицензировании");</w:t>
      </w:r>
    </w:p>
    <w:p w:rsidR="00FC500F" w:rsidRDefault="00FC500F">
      <w:pPr>
        <w:pStyle w:val="ConsPlusNormal"/>
        <w:spacing w:before="220"/>
        <w:ind w:firstLine="540"/>
        <w:jc w:val="both"/>
      </w:pPr>
      <w:proofErr w:type="gramStart"/>
      <w:r>
        <w:t xml:space="preserve">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w:t>
      </w:r>
      <w:hyperlink r:id="rId254">
        <w:r>
          <w:rPr>
            <w:color w:val="0000FF"/>
          </w:rPr>
          <w:t>подпункте 4.2 пункта 4 статьи 307</w:t>
        </w:r>
      </w:hyperlink>
      <w:r>
        <w:t xml:space="preserve"> Закона Республики Беларусь "О лицензировании" (для работ и (или) услуг, указанных в </w:t>
      </w:r>
      <w:hyperlink r:id="rId255">
        <w:r>
          <w:rPr>
            <w:color w:val="0000FF"/>
          </w:rPr>
          <w:t>подпункте 1.1 пункта 1 статьи 306</w:t>
        </w:r>
      </w:hyperlink>
      <w:r>
        <w:t xml:space="preserve"> Закона Республики Беларусь "О лицензировании");</w:t>
      </w:r>
      <w:proofErr w:type="gramEnd"/>
    </w:p>
    <w:p w:rsidR="00FC500F" w:rsidRDefault="00FC500F">
      <w:pPr>
        <w:pStyle w:val="ConsPlusNormal"/>
        <w:spacing w:before="220"/>
        <w:ind w:firstLine="540"/>
        <w:jc w:val="both"/>
      </w:pPr>
      <w:r>
        <w:t xml:space="preserve">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w:t>
      </w:r>
      <w:hyperlink r:id="rId256">
        <w:r>
          <w:rPr>
            <w:color w:val="0000FF"/>
          </w:rPr>
          <w:t>подпункте 3.6 пункта 3 статьи 306</w:t>
        </w:r>
      </w:hyperlink>
      <w:r>
        <w:t xml:space="preserve"> Закона Республики Беларусь "О лицензировании", при обращении за изменением лицензии);</w:t>
      </w:r>
    </w:p>
    <w:p w:rsidR="00FC500F" w:rsidRDefault="00FC500F">
      <w:pPr>
        <w:pStyle w:val="ConsPlusNormal"/>
        <w:spacing w:before="220"/>
        <w:ind w:firstLine="540"/>
        <w:jc w:val="both"/>
      </w:pPr>
      <w:r>
        <w:t xml:space="preserve">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w:t>
      </w:r>
      <w:hyperlink r:id="rId257">
        <w:r>
          <w:rPr>
            <w:color w:val="0000FF"/>
          </w:rPr>
          <w:t>практики</w:t>
        </w:r>
      </w:hyperlink>
      <w:r>
        <w:t xml:space="preserve"> и Надлежащей </w:t>
      </w:r>
      <w:hyperlink r:id="rId258">
        <w:r>
          <w:rPr>
            <w:color w:val="0000FF"/>
          </w:rPr>
          <w:t>практики</w:t>
        </w:r>
      </w:hyperlink>
      <w:r>
        <w:t xml:space="preserve"> хранения (для услуги, указанной в </w:t>
      </w:r>
      <w:hyperlink r:id="rId259">
        <w:r>
          <w:rPr>
            <w:color w:val="0000FF"/>
          </w:rPr>
          <w:t>подпункте 3.6 пункта 3 статьи 306</w:t>
        </w:r>
      </w:hyperlink>
      <w:r>
        <w:t xml:space="preserve"> Закона Республики Беларусь "О лицензировании", при обращении за изменением лицензии);</w:t>
      </w:r>
    </w:p>
    <w:p w:rsidR="00FC500F" w:rsidRDefault="00FC500F">
      <w:pPr>
        <w:pStyle w:val="ConsPlusNormal"/>
        <w:spacing w:before="220"/>
        <w:ind w:firstLine="540"/>
        <w:jc w:val="both"/>
      </w:pPr>
      <w:r>
        <w:t xml:space="preserve">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w:t>
      </w:r>
      <w:hyperlink r:id="rId260">
        <w:r>
          <w:rPr>
            <w:color w:val="0000FF"/>
          </w:rPr>
          <w:t>подпункте 3.6 пункта 3 статьи 306</w:t>
        </w:r>
      </w:hyperlink>
      <w:r>
        <w:t xml:space="preserve"> Закона Республики Беларусь "О лицензировании", при обращении за изменением лицензии);</w:t>
      </w:r>
    </w:p>
    <w:p w:rsidR="00FC500F" w:rsidRDefault="00FC500F">
      <w:pPr>
        <w:pStyle w:val="ConsPlusNormal"/>
        <w:spacing w:before="220"/>
        <w:ind w:firstLine="540"/>
        <w:jc w:val="both"/>
      </w:pPr>
      <w:proofErr w:type="gramStart"/>
      <w:r>
        <w:t xml:space="preserve">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w:t>
      </w:r>
      <w:r>
        <w:lastRenderedPageBreak/>
        <w:t xml:space="preserve">осмотров населения (для услуги, указанной в </w:t>
      </w:r>
      <w:hyperlink r:id="rId261">
        <w:r>
          <w:rPr>
            <w:color w:val="0000FF"/>
          </w:rPr>
          <w:t>подпункте 3.5 пункта 3 статьи 306</w:t>
        </w:r>
      </w:hyperlink>
      <w:r>
        <w:t xml:space="preserve">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w:t>
      </w:r>
      <w:proofErr w:type="gramEnd"/>
      <w:r>
        <w:t xml:space="preserve"> сельских населенных пунктах, в том числе </w:t>
      </w:r>
      <w:proofErr w:type="gramStart"/>
      <w:r>
        <w:t>осуществляющим</w:t>
      </w:r>
      <w:proofErr w:type="gramEnd"/>
      <w:r>
        <w:t xml:space="preserve"> выездные медицинские осмотры населения);</w:t>
      </w:r>
    </w:p>
    <w:p w:rsidR="00FC500F" w:rsidRDefault="00FC500F">
      <w:pPr>
        <w:pStyle w:val="ConsPlusNormal"/>
        <w:spacing w:before="220"/>
        <w:ind w:firstLine="540"/>
        <w:jc w:val="both"/>
      </w:pPr>
      <w:proofErr w:type="gramStart"/>
      <w:r>
        <w:t xml:space="preserve">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w:t>
      </w:r>
      <w:hyperlink r:id="rId262">
        <w:r>
          <w:rPr>
            <w:color w:val="0000FF"/>
          </w:rPr>
          <w:t>подпункте 3.5 пункта 3 статьи 306</w:t>
        </w:r>
      </w:hyperlink>
      <w:r>
        <w:t xml:space="preserve">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w:t>
      </w:r>
      <w:proofErr w:type="gramEnd"/>
      <w:r>
        <w:t xml:space="preserve"> в сельских населенных пунктах, в том числе в ходе выездных медицинских осмотров населения).</w:t>
      </w:r>
    </w:p>
    <w:p w:rsidR="00FC500F" w:rsidRDefault="00FC500F">
      <w:pPr>
        <w:pStyle w:val="ConsPlusNormal"/>
        <w:spacing w:before="220"/>
        <w:ind w:firstLine="540"/>
        <w:jc w:val="both"/>
      </w:pPr>
      <w:r>
        <w:t>79. Для принятия решения о предоставлении (изменении) лицензии лицензирующий орган запрашивает:</w:t>
      </w:r>
    </w:p>
    <w:p w:rsidR="00FC500F" w:rsidRDefault="00FC500F">
      <w:pPr>
        <w:pStyle w:val="ConsPlusNormal"/>
        <w:spacing w:before="220"/>
        <w:ind w:firstLine="540"/>
        <w:jc w:val="both"/>
      </w:pPr>
      <w:r>
        <w:t xml:space="preserve">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P660">
        <w:r>
          <w:rPr>
            <w:color w:val="0000FF"/>
          </w:rPr>
          <w:t>абзаце третьем подпункта 78.2 пункта 78</w:t>
        </w:r>
      </w:hyperlink>
      <w:r>
        <w:t xml:space="preserve"> настоящего Положения, у соискателя лицензии (лицензиата);</w:t>
      </w:r>
    </w:p>
    <w:p w:rsidR="00FC500F" w:rsidRDefault="00FC500F">
      <w:pPr>
        <w:pStyle w:val="ConsPlusNormal"/>
        <w:spacing w:before="220"/>
        <w:ind w:firstLine="540"/>
        <w:jc w:val="both"/>
      </w:pPr>
      <w:proofErr w:type="gramStart"/>
      <w:r>
        <w:t xml:space="preserve">в установленном порядке из единого государственного </w:t>
      </w:r>
      <w:hyperlink r:id="rId263">
        <w:r>
          <w:rPr>
            <w:color w:val="0000FF"/>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P659">
        <w:r>
          <w:rPr>
            <w:color w:val="0000FF"/>
          </w:rPr>
          <w:t>абзаце втором подпункта 78.2 пункта 78</w:t>
        </w:r>
      </w:hyperlink>
      <w:r>
        <w:t xml:space="preserve"> настоящего Положения;</w:t>
      </w:r>
      <w:proofErr w:type="gramEnd"/>
    </w:p>
    <w:p w:rsidR="00FC500F" w:rsidRDefault="00FC500F">
      <w:pPr>
        <w:pStyle w:val="ConsPlusNormal"/>
        <w:spacing w:before="220"/>
        <w:ind w:firstLine="540"/>
        <w:jc w:val="both"/>
      </w:pPr>
      <w:r>
        <w:t xml:space="preserve">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w:t>
      </w:r>
      <w:hyperlink r:id="rId264">
        <w:r>
          <w:rPr>
            <w:color w:val="0000FF"/>
          </w:rPr>
          <w:t>законодательства</w:t>
        </w:r>
      </w:hyperlink>
      <w:r>
        <w:t xml:space="preserve"> в области санитарно-эпидемиологического благополучия населения;</w:t>
      </w:r>
    </w:p>
    <w:p w:rsidR="00FC500F" w:rsidRDefault="00FC500F">
      <w:pPr>
        <w:pStyle w:val="ConsPlusNormal"/>
        <w:spacing w:before="220"/>
        <w:ind w:firstLine="540"/>
        <w:jc w:val="both"/>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FC500F" w:rsidRDefault="00FC500F">
      <w:pPr>
        <w:pStyle w:val="ConsPlusNormal"/>
        <w:spacing w:before="220"/>
        <w:ind w:firstLine="540"/>
        <w:jc w:val="both"/>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FC500F" w:rsidRDefault="00FC500F">
      <w:pPr>
        <w:pStyle w:val="ConsPlusNormal"/>
        <w:spacing w:before="220"/>
        <w:ind w:firstLine="540"/>
        <w:jc w:val="both"/>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FC500F" w:rsidRDefault="00FC500F">
      <w:pPr>
        <w:pStyle w:val="ConsPlusNormal"/>
        <w:spacing w:before="220"/>
        <w:ind w:firstLine="540"/>
        <w:jc w:val="both"/>
      </w:pPr>
      <w:r>
        <w:t xml:space="preserve">согласование открытия аптеки с соответствующим местным исполнительным и распорядительным органом (для услуги, указанной в </w:t>
      </w:r>
      <w:hyperlink r:id="rId265">
        <w:r>
          <w:rPr>
            <w:color w:val="0000FF"/>
          </w:rPr>
          <w:t>подпункте 3.5 пункта 3 статьи 306</w:t>
        </w:r>
      </w:hyperlink>
      <w:r>
        <w:t xml:space="preserve"> Закона Республики Беларусь "О лицензировании").</w:t>
      </w: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jc w:val="right"/>
        <w:outlineLvl w:val="1"/>
      </w:pPr>
      <w:r>
        <w:t>Приложение 1</w:t>
      </w:r>
    </w:p>
    <w:p w:rsidR="00FC500F" w:rsidRDefault="00FC500F">
      <w:pPr>
        <w:pStyle w:val="ConsPlusNormal"/>
        <w:jc w:val="right"/>
      </w:pPr>
      <w:r>
        <w:t>к Положению о порядке представления</w:t>
      </w:r>
    </w:p>
    <w:p w:rsidR="00FC500F" w:rsidRDefault="00FC500F">
      <w:pPr>
        <w:pStyle w:val="ConsPlusNormal"/>
        <w:jc w:val="right"/>
      </w:pPr>
      <w:r>
        <w:t xml:space="preserve">и </w:t>
      </w:r>
      <w:proofErr w:type="gramStart"/>
      <w:r>
        <w:t>перечнях</w:t>
      </w:r>
      <w:proofErr w:type="gramEnd"/>
      <w:r>
        <w:t xml:space="preserve"> документов и (или) сведений,</w:t>
      </w:r>
    </w:p>
    <w:p w:rsidR="00FC500F" w:rsidRDefault="00FC500F">
      <w:pPr>
        <w:pStyle w:val="ConsPlusNormal"/>
        <w:jc w:val="right"/>
      </w:pPr>
      <w:r>
        <w:t>необходимых для принятия решений</w:t>
      </w:r>
    </w:p>
    <w:p w:rsidR="00FC500F" w:rsidRDefault="00FC500F">
      <w:pPr>
        <w:pStyle w:val="ConsPlusNormal"/>
        <w:jc w:val="right"/>
      </w:pPr>
      <w:r>
        <w:t>по вопросам лицензирования,</w:t>
      </w:r>
    </w:p>
    <w:p w:rsidR="00FC500F" w:rsidRDefault="00FC500F">
      <w:pPr>
        <w:pStyle w:val="ConsPlusNormal"/>
        <w:jc w:val="right"/>
      </w:pPr>
      <w:r>
        <w:t xml:space="preserve">требованиях </w:t>
      </w:r>
      <w:proofErr w:type="gramStart"/>
      <w:r>
        <w:t>к</w:t>
      </w:r>
      <w:proofErr w:type="gramEnd"/>
      <w:r>
        <w:t xml:space="preserve"> представляемым</w:t>
      </w:r>
    </w:p>
    <w:p w:rsidR="00FC500F" w:rsidRDefault="00FC500F">
      <w:pPr>
        <w:pStyle w:val="ConsPlusNormal"/>
        <w:jc w:val="right"/>
      </w:pPr>
      <w:r>
        <w:t>документам и (или) сведениям</w:t>
      </w: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jc w:val="right"/>
      </w:pPr>
      <w:bookmarkStart w:id="54" w:name="P696"/>
      <w:bookmarkEnd w:id="54"/>
      <w:r>
        <w:t>Форма</w:t>
      </w:r>
    </w:p>
    <w:p w:rsidR="00FC500F" w:rsidRDefault="00FC500F">
      <w:pPr>
        <w:pStyle w:val="ConsPlusNormal"/>
        <w:ind w:firstLine="540"/>
      </w:pPr>
    </w:p>
    <w:p w:rsidR="00FC500F" w:rsidRDefault="00FC500F">
      <w:pPr>
        <w:pStyle w:val="ConsPlusNormal"/>
        <w:jc w:val="center"/>
      </w:pPr>
      <w:r>
        <w:t>________________________________________________________</w:t>
      </w:r>
    </w:p>
    <w:p w:rsidR="00FC500F" w:rsidRDefault="00FC500F">
      <w:pPr>
        <w:pStyle w:val="ConsPlusNormal"/>
        <w:jc w:val="center"/>
      </w:pPr>
      <w:r>
        <w:t>(полное наименование лицензирующего органа)</w:t>
      </w:r>
    </w:p>
    <w:p w:rsidR="00FC500F" w:rsidRDefault="00FC500F">
      <w:pPr>
        <w:pStyle w:val="ConsPlusNormal"/>
      </w:pPr>
    </w:p>
    <w:p w:rsidR="00FC500F" w:rsidRDefault="00FC500F">
      <w:pPr>
        <w:pStyle w:val="ConsPlusNormal"/>
        <w:jc w:val="center"/>
      </w:pPr>
      <w:r>
        <w:rPr>
          <w:b/>
        </w:rPr>
        <w:t>Заявление</w:t>
      </w:r>
    </w:p>
    <w:p w:rsidR="00FC500F" w:rsidRDefault="00FC500F">
      <w:pPr>
        <w:pStyle w:val="ConsPlusNormal"/>
        <w:jc w:val="center"/>
      </w:pPr>
      <w:r>
        <w:rPr>
          <w:b/>
        </w:rPr>
        <w:t>о предоставлении лицензии</w:t>
      </w:r>
    </w:p>
    <w:p w:rsidR="00FC500F" w:rsidRDefault="00FC500F">
      <w:pPr>
        <w:pStyle w:val="ConsPlusNormal"/>
      </w:pPr>
    </w:p>
    <w:p w:rsidR="00FC500F" w:rsidRDefault="00FC500F">
      <w:pPr>
        <w:pStyle w:val="ConsPlusNormal"/>
        <w:sectPr w:rsidR="00FC500F" w:rsidSect="00317874">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085"/>
        <w:gridCol w:w="3540"/>
      </w:tblGrid>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lastRenderedPageBreak/>
              <w:t>Сведения о соискателе лицензии</w:t>
            </w: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 юридического лица, иностранной организации или фамилия, собственное имя, отчество (если</w:t>
            </w:r>
            <w:bookmarkStart w:id="55" w:name="_GoBack"/>
            <w:bookmarkEnd w:id="55"/>
            <w:r>
              <w:t xml:space="preserve"> таковое имеется) физического лица, в том числе индивидуального предпринимателя, иностранного индивидуального предпринимателя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 (регистрацию по месту жительства)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Учетный номер плательщика </w:t>
            </w:r>
            <w:hyperlink w:anchor="P887">
              <w:r>
                <w:rPr>
                  <w:color w:val="0000FF"/>
                </w:rPr>
                <w:t>&lt;1&gt;</w:t>
              </w:r>
            </w:hyperlink>
            <w:r>
              <w:t xml:space="preserve"> либо идентификационный код (номер) налогоплательщика или его аналог в стране регистрации </w:t>
            </w:r>
            <w:hyperlink w:anchor="P888">
              <w:r>
                <w:rPr>
                  <w:color w:val="0000FF"/>
                </w:rPr>
                <w:t>&lt;2&gt;</w:t>
              </w:r>
            </w:hyperlink>
            <w:r>
              <w:t xml:space="preserve"> (при наличии)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Регистрационный номер в Едином государственном регистре юридических лиц и индивидуальных предпринимателей </w:t>
            </w:r>
            <w:hyperlink w:anchor="P887">
              <w:r>
                <w:rPr>
                  <w:color w:val="0000FF"/>
                </w:rPr>
                <w:t>&lt;1&gt;</w:t>
              </w:r>
            </w:hyperlink>
            <w:r>
              <w:t xml:space="preserve"> или эквивалентном реестре (регистре) иностранного государства </w:t>
            </w:r>
            <w:hyperlink w:anchor="P888">
              <w:r>
                <w:rPr>
                  <w:color w:val="0000FF"/>
                </w:rPr>
                <w:t>&lt;2&gt;</w:t>
              </w:r>
            </w:hyperlink>
            <w:r>
              <w:t xml:space="preserve"> (при наличии)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Документ, удостоверяющий личность </w:t>
            </w:r>
            <w:hyperlink w:anchor="P889">
              <w:r>
                <w:rPr>
                  <w:color w:val="0000FF"/>
                </w:rPr>
                <w:t>&lt;3&gt;</w:t>
              </w:r>
            </w:hyperlink>
            <w:r>
              <w:t>:</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Прошу предоставить лицензию на (наименование лицензируемого вида деятельности)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в части (наименование составляющих работ и (или) услуг </w:t>
            </w:r>
            <w:hyperlink w:anchor="P890">
              <w:r>
                <w:rPr>
                  <w:color w:val="0000FF"/>
                </w:rPr>
                <w:t>&lt;4&gt;</w:t>
              </w:r>
            </w:hyperlink>
            <w:r>
              <w:t>)</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lastRenderedPageBreak/>
              <w:t xml:space="preserve">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w:t>
            </w:r>
            <w:hyperlink w:anchor="P891">
              <w:r>
                <w:rPr>
                  <w:color w:val="0000FF"/>
                </w:rPr>
                <w:t>&lt;5&gt;</w:t>
              </w:r>
            </w:hyperlink>
            <w:proofErr w:type="gramEnd"/>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о лицензируемом виде деятельности, составляющих работах и (или) услугах </w:t>
            </w:r>
            <w:hyperlink w:anchor="P891">
              <w:r>
                <w:rPr>
                  <w:color w:val="0000FF"/>
                </w:rPr>
                <w:t>&lt;5&gt;</w:t>
              </w:r>
            </w:hyperlink>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об обособленных подразделениях, в которых соискатель лицензии намерен осуществлять лицензируемый вид деятельности </w:t>
            </w:r>
            <w:hyperlink w:anchor="P892">
              <w:r>
                <w:rPr>
                  <w:color w:val="0000FF"/>
                </w:rPr>
                <w:t>&lt;6&gt;</w:t>
              </w:r>
            </w:hyperlink>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Место нахождения:</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(комната, офис и иное) и номер помещения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Наименование составляющих работ и (или) услуг, которые будет осуществлять обособленное подразделение </w:t>
            </w:r>
            <w:hyperlink w:anchor="P890">
              <w:r>
                <w:rPr>
                  <w:color w:val="0000FF"/>
                </w:rPr>
                <w:t>&lt;4&gt;</w:t>
              </w:r>
            </w:hyperlink>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 xml:space="preserve">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 </w:t>
            </w:r>
            <w:hyperlink w:anchor="P891">
              <w:r>
                <w:rPr>
                  <w:color w:val="0000FF"/>
                </w:rPr>
                <w:t>&lt;5&gt;</w:t>
              </w:r>
            </w:hyperlink>
            <w:proofErr w:type="gramEnd"/>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об обособленном подразделении, лицензируемом виде деятельности, составляющих работах и (или) услугах </w:t>
            </w:r>
            <w:hyperlink w:anchor="P891">
              <w:r>
                <w:rPr>
                  <w:color w:val="0000FF"/>
                </w:rPr>
                <w:t>&lt;5&gt;</w:t>
              </w:r>
            </w:hyperlink>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Сведения, необходимые для принятия решения о предоставлении лицензии</w:t>
            </w: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w:t>
            </w:r>
            <w:hyperlink w:anchor="P893">
              <w:r>
                <w:rPr>
                  <w:color w:val="0000FF"/>
                </w:rPr>
                <w:t>&lt;7&gt;</w:t>
              </w:r>
            </w:hyperlink>
            <w:r>
              <w:t>:</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учетный номер операции (транзакции) в едином расчетном и информационном пространстве</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сумма (белорусских рублей)</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Сведения о льготе по государственной пошлине (при наличии)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w:t>
            </w:r>
            <w:hyperlink w:anchor="P891">
              <w:r>
                <w:rPr>
                  <w:color w:val="0000FF"/>
                </w:rPr>
                <w:t>&lt;5&gt;</w:t>
              </w:r>
            </w:hyperlink>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Документы, представляемые вместе с заявлением:</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1.                 на      листах в    экз.</w:t>
            </w: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2.                 на      листах в    экз.</w:t>
            </w: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Сведения о руководителе соискателя лицензии </w:t>
            </w:r>
            <w:hyperlink w:anchor="P894">
              <w:r>
                <w:rPr>
                  <w:color w:val="0000FF"/>
                </w:rPr>
                <w:t>&lt;8&gt;</w:t>
              </w:r>
            </w:hyperlink>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и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Служебный телефон</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об уполномоченном представителе соискателя лицензии </w:t>
            </w:r>
            <w:hyperlink w:anchor="P895">
              <w:r>
                <w:rPr>
                  <w:color w:val="0000FF"/>
                </w:rPr>
                <w:t>&lt;9&gt;</w:t>
              </w:r>
            </w:hyperlink>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и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доверенность, иной документ, подтверждающий полномочия на совершение юридически значимых действий от имени соискателя лицензии</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срок действия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25"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Контактные данные соискателя лицензии</w:t>
            </w:r>
          </w:p>
        </w:tc>
      </w:tr>
      <w:tr w:rsidR="00FC500F">
        <w:tblPrEx>
          <w:tblBorders>
            <w:insideH w:val="nil"/>
          </w:tblBorders>
          <w:tblCellMar>
            <w:top w:w="0" w:type="dxa"/>
            <w:bottom w:w="0" w:type="dxa"/>
          </w:tblCellMar>
        </w:tblPrEx>
        <w:tc>
          <w:tcPr>
            <w:tcW w:w="80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Почтовый адрес </w:t>
            </w:r>
            <w:hyperlink w:anchor="P896">
              <w:r>
                <w:rPr>
                  <w:color w:val="0000FF"/>
                </w:rPr>
                <w:t>&lt;10&gt;</w:t>
              </w:r>
            </w:hyperlink>
            <w:r>
              <w:t>:</w:t>
            </w:r>
          </w:p>
        </w:tc>
        <w:tc>
          <w:tcPr>
            <w:tcW w:w="3540"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80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c>
          <w:tcPr>
            <w:tcW w:w="3540"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Контактный телефон</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80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Электронная почта (при наличии)</w:t>
            </w:r>
          </w:p>
        </w:tc>
        <w:tc>
          <w:tcPr>
            <w:tcW w:w="3540" w:type="dxa"/>
            <w:tcBorders>
              <w:left w:val="nil"/>
              <w:right w:val="single" w:sz="4" w:space="0" w:color="auto"/>
            </w:tcBorders>
            <w:tcMar>
              <w:top w:w="0" w:type="dxa"/>
              <w:left w:w="0" w:type="dxa"/>
              <w:bottom w:w="0" w:type="dxa"/>
              <w:right w:w="0" w:type="dxa"/>
            </w:tcMar>
          </w:tcPr>
          <w:p w:rsidR="00FC500F" w:rsidRDefault="00FC500F">
            <w:pPr>
              <w:pStyle w:val="ConsPlusNormal"/>
            </w:pPr>
          </w:p>
        </w:tc>
      </w:tr>
    </w:tbl>
    <w:p w:rsidR="00FC500F" w:rsidRDefault="00FC500F">
      <w:pPr>
        <w:pStyle w:val="ConsPlusNormal"/>
        <w:sectPr w:rsidR="00FC500F">
          <w:pgSz w:w="16838" w:h="11905" w:orient="landscape"/>
          <w:pgMar w:top="1701" w:right="1134" w:bottom="850" w:left="1134" w:header="0" w:footer="0" w:gutter="0"/>
          <w:cols w:space="720"/>
          <w:titlePg/>
        </w:sectPr>
      </w:pPr>
    </w:p>
    <w:p w:rsidR="00FC500F" w:rsidRDefault="00FC500F">
      <w:pPr>
        <w:pStyle w:val="ConsPlusNormal"/>
        <w:ind w:firstLine="540"/>
      </w:pPr>
    </w:p>
    <w:p w:rsidR="00FC500F" w:rsidRDefault="00FC500F">
      <w:pPr>
        <w:pStyle w:val="ConsPlusNormal"/>
        <w:jc w:val="both"/>
      </w:pPr>
      <w:r>
        <w:t>Сведения, изложенные в заявлении и прилагаемых к нему документах, достоверны.</w:t>
      </w:r>
    </w:p>
    <w:p w:rsidR="00FC500F" w:rsidRDefault="00FC500F">
      <w:pPr>
        <w:pStyle w:val="ConsPlusNormal"/>
        <w:ind w:firstLine="540"/>
      </w:pPr>
    </w:p>
    <w:p w:rsidR="00FC500F" w:rsidRDefault="00FC500F">
      <w:pPr>
        <w:pStyle w:val="ConsPlusNonformat"/>
        <w:jc w:val="both"/>
      </w:pPr>
      <w:r>
        <w:t>Руководитель юридического лица</w:t>
      </w:r>
    </w:p>
    <w:p w:rsidR="00FC500F" w:rsidRDefault="00FC500F">
      <w:pPr>
        <w:pStyle w:val="ConsPlusNonformat"/>
        <w:jc w:val="both"/>
      </w:pPr>
      <w:proofErr w:type="gramStart"/>
      <w:r>
        <w:t>(руководитель иностранной</w:t>
      </w:r>
      <w:proofErr w:type="gramEnd"/>
    </w:p>
    <w:p w:rsidR="00FC500F" w:rsidRDefault="00FC500F">
      <w:pPr>
        <w:pStyle w:val="ConsPlusNonformat"/>
        <w:jc w:val="both"/>
      </w:pPr>
      <w:r>
        <w:t>организации, физическое лицо,</w:t>
      </w:r>
    </w:p>
    <w:p w:rsidR="00FC500F" w:rsidRDefault="00FC500F">
      <w:pPr>
        <w:pStyle w:val="ConsPlusNonformat"/>
        <w:jc w:val="both"/>
      </w:pPr>
      <w:r>
        <w:t xml:space="preserve">в том </w:t>
      </w:r>
      <w:proofErr w:type="gramStart"/>
      <w:r>
        <w:t>числе</w:t>
      </w:r>
      <w:proofErr w:type="gramEnd"/>
      <w:r>
        <w:t xml:space="preserve"> индивидуальный</w:t>
      </w:r>
    </w:p>
    <w:p w:rsidR="00FC500F" w:rsidRDefault="00FC500F">
      <w:pPr>
        <w:pStyle w:val="ConsPlusNonformat"/>
        <w:jc w:val="both"/>
      </w:pPr>
      <w:r>
        <w:t>предприниматель, иностранный</w:t>
      </w:r>
    </w:p>
    <w:p w:rsidR="00FC500F" w:rsidRDefault="00FC500F">
      <w:pPr>
        <w:pStyle w:val="ConsPlusNonformat"/>
        <w:jc w:val="both"/>
      </w:pPr>
      <w:r>
        <w:t>индивидуальный предприниматель),</w:t>
      </w:r>
    </w:p>
    <w:p w:rsidR="00FC500F" w:rsidRDefault="00FC500F">
      <w:pPr>
        <w:pStyle w:val="ConsPlusNonformat"/>
        <w:jc w:val="both"/>
      </w:pPr>
      <w:r>
        <w:t>уполномоченный представитель         ____________     _____________________</w:t>
      </w:r>
    </w:p>
    <w:p w:rsidR="00FC500F" w:rsidRDefault="00FC500F">
      <w:pPr>
        <w:pStyle w:val="ConsPlusNonformat"/>
        <w:jc w:val="both"/>
      </w:pPr>
      <w:r>
        <w:t xml:space="preserve">                                      (подпись)       (инициалы, фамилия)</w:t>
      </w:r>
    </w:p>
    <w:p w:rsidR="00FC500F" w:rsidRDefault="00FC500F">
      <w:pPr>
        <w:pStyle w:val="ConsPlusNonformat"/>
        <w:jc w:val="both"/>
      </w:pPr>
      <w:r>
        <w:t>________________</w:t>
      </w:r>
    </w:p>
    <w:p w:rsidR="00FC500F" w:rsidRDefault="00FC500F">
      <w:pPr>
        <w:pStyle w:val="ConsPlusNonformat"/>
        <w:jc w:val="both"/>
      </w:pPr>
      <w:r>
        <w:t xml:space="preserve">      (дата)</w:t>
      </w:r>
    </w:p>
    <w:p w:rsidR="00FC500F" w:rsidRDefault="00FC500F">
      <w:pPr>
        <w:pStyle w:val="ConsPlusNormal"/>
      </w:pPr>
    </w:p>
    <w:p w:rsidR="00FC500F" w:rsidRDefault="00FC500F">
      <w:pPr>
        <w:pStyle w:val="ConsPlusNormal"/>
        <w:ind w:firstLine="540"/>
        <w:jc w:val="both"/>
      </w:pPr>
      <w:r>
        <w:t>--------------------------------</w:t>
      </w:r>
    </w:p>
    <w:p w:rsidR="00FC500F" w:rsidRDefault="00FC500F">
      <w:pPr>
        <w:pStyle w:val="ConsPlusNormal"/>
        <w:spacing w:before="220"/>
        <w:ind w:firstLine="540"/>
        <w:jc w:val="both"/>
      </w:pPr>
      <w:bookmarkStart w:id="56" w:name="P887"/>
      <w:bookmarkEnd w:id="56"/>
      <w:r>
        <w:t>&lt;1</w:t>
      </w:r>
      <w:proofErr w:type="gramStart"/>
      <w:r>
        <w:t>&gt; Д</w:t>
      </w:r>
      <w:proofErr w:type="gramEnd"/>
      <w:r>
        <w:t>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C500F" w:rsidRDefault="00FC500F">
      <w:pPr>
        <w:pStyle w:val="ConsPlusNormal"/>
        <w:spacing w:before="220"/>
        <w:ind w:firstLine="540"/>
        <w:jc w:val="both"/>
      </w:pPr>
      <w:bookmarkStart w:id="57" w:name="P888"/>
      <w:bookmarkEnd w:id="57"/>
      <w:r>
        <w:t>&lt;2</w:t>
      </w:r>
      <w:proofErr w:type="gramStart"/>
      <w:r>
        <w:t>&gt; Д</w:t>
      </w:r>
      <w:proofErr w:type="gramEnd"/>
      <w:r>
        <w:t>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C500F" w:rsidRDefault="00FC500F">
      <w:pPr>
        <w:pStyle w:val="ConsPlusNormal"/>
        <w:spacing w:before="220"/>
        <w:ind w:firstLine="540"/>
        <w:jc w:val="both"/>
      </w:pPr>
      <w:bookmarkStart w:id="58" w:name="P889"/>
      <w:bookmarkEnd w:id="58"/>
      <w:r>
        <w:t>&lt;3</w:t>
      </w:r>
      <w:proofErr w:type="gramStart"/>
      <w:r>
        <w:t>&gt; Д</w:t>
      </w:r>
      <w:proofErr w:type="gramEnd"/>
      <w:r>
        <w:t>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C500F" w:rsidRDefault="00FC500F">
      <w:pPr>
        <w:pStyle w:val="ConsPlusNormal"/>
        <w:spacing w:before="220"/>
        <w:ind w:firstLine="540"/>
        <w:jc w:val="both"/>
      </w:pPr>
      <w:bookmarkStart w:id="59" w:name="P890"/>
      <w:bookmarkEnd w:id="59"/>
      <w:r>
        <w:t>&lt;4</w:t>
      </w:r>
      <w:proofErr w:type="gramStart"/>
      <w:r>
        <w:t>&gt; 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FC500F" w:rsidRDefault="00FC500F">
      <w:pPr>
        <w:pStyle w:val="ConsPlusNormal"/>
        <w:spacing w:before="220"/>
        <w:ind w:firstLine="540"/>
        <w:jc w:val="both"/>
      </w:pPr>
      <w:bookmarkStart w:id="60" w:name="P891"/>
      <w:bookmarkEnd w:id="60"/>
      <w:r>
        <w:t>&lt;5</w:t>
      </w:r>
      <w:proofErr w:type="gramStart"/>
      <w:r>
        <w:t>&gt; 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C500F" w:rsidRDefault="00FC500F">
      <w:pPr>
        <w:pStyle w:val="ConsPlusNormal"/>
        <w:spacing w:before="220"/>
        <w:ind w:firstLine="540"/>
        <w:jc w:val="both"/>
      </w:pPr>
      <w:bookmarkStart w:id="61" w:name="P892"/>
      <w:bookmarkEnd w:id="61"/>
      <w:r>
        <w:t>&lt;6</w:t>
      </w:r>
      <w:proofErr w:type="gramStart"/>
      <w:r>
        <w:t>&gt; З</w:t>
      </w:r>
      <w:proofErr w:type="gramEnd"/>
      <w:r>
        <w:t>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FC500F" w:rsidRDefault="00FC500F">
      <w:pPr>
        <w:pStyle w:val="ConsPlusNormal"/>
        <w:spacing w:before="220"/>
        <w:ind w:firstLine="540"/>
        <w:jc w:val="both"/>
      </w:pPr>
      <w:bookmarkStart w:id="62" w:name="P893"/>
      <w:bookmarkEnd w:id="62"/>
      <w:r>
        <w:t>&lt;7</w:t>
      </w:r>
      <w:proofErr w:type="gramStart"/>
      <w:r>
        <w:t>&gt; З</w:t>
      </w:r>
      <w:proofErr w:type="gramEnd"/>
      <w:r>
        <w:t>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FC500F" w:rsidRDefault="00FC500F">
      <w:pPr>
        <w:pStyle w:val="ConsPlusNormal"/>
        <w:spacing w:before="220"/>
        <w:ind w:firstLine="540"/>
        <w:jc w:val="both"/>
      </w:pPr>
      <w:bookmarkStart w:id="63" w:name="P894"/>
      <w:bookmarkEnd w:id="63"/>
      <w:r>
        <w:t>&lt;8</w:t>
      </w:r>
      <w:proofErr w:type="gramStart"/>
      <w:r>
        <w:t>&gt; Д</w:t>
      </w:r>
      <w:proofErr w:type="gramEnd"/>
      <w:r>
        <w:t>ля юридического лица, иностранной организации.</w:t>
      </w:r>
    </w:p>
    <w:p w:rsidR="00FC500F" w:rsidRDefault="00FC500F">
      <w:pPr>
        <w:pStyle w:val="ConsPlusNormal"/>
        <w:spacing w:before="220"/>
        <w:ind w:firstLine="540"/>
        <w:jc w:val="both"/>
      </w:pPr>
      <w:bookmarkStart w:id="64" w:name="P895"/>
      <w:bookmarkEnd w:id="64"/>
      <w:r>
        <w:t>&lt;9</w:t>
      </w:r>
      <w:proofErr w:type="gramStart"/>
      <w:r>
        <w:t>&gt; З</w:t>
      </w:r>
      <w:proofErr w:type="gramEnd"/>
      <w:r>
        <w:t>аполняется в случае представления заявления уполномоченным представителем соискателя лицензии.</w:t>
      </w:r>
    </w:p>
    <w:p w:rsidR="00FC500F" w:rsidRDefault="00FC500F">
      <w:pPr>
        <w:pStyle w:val="ConsPlusNormal"/>
        <w:spacing w:before="220"/>
        <w:ind w:firstLine="540"/>
        <w:jc w:val="both"/>
      </w:pPr>
      <w:bookmarkStart w:id="65" w:name="P896"/>
      <w:bookmarkEnd w:id="65"/>
      <w:r>
        <w:t>&lt;10</w:t>
      </w:r>
      <w:proofErr w:type="gramStart"/>
      <w:r>
        <w:t>&gt; 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C500F" w:rsidRDefault="00FC500F">
      <w:pPr>
        <w:pStyle w:val="ConsPlusNormal"/>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jc w:val="right"/>
        <w:outlineLvl w:val="1"/>
      </w:pPr>
      <w:r>
        <w:t>Приложение 2</w:t>
      </w:r>
    </w:p>
    <w:p w:rsidR="00FC500F" w:rsidRDefault="00FC500F">
      <w:pPr>
        <w:pStyle w:val="ConsPlusNormal"/>
        <w:jc w:val="right"/>
      </w:pPr>
      <w:r>
        <w:t>к Положению о порядке представления</w:t>
      </w:r>
    </w:p>
    <w:p w:rsidR="00FC500F" w:rsidRDefault="00FC500F">
      <w:pPr>
        <w:pStyle w:val="ConsPlusNormal"/>
        <w:jc w:val="right"/>
      </w:pPr>
      <w:r>
        <w:t xml:space="preserve">и </w:t>
      </w:r>
      <w:proofErr w:type="gramStart"/>
      <w:r>
        <w:t>перечнях</w:t>
      </w:r>
      <w:proofErr w:type="gramEnd"/>
      <w:r>
        <w:t xml:space="preserve"> документов и (или) сведений,</w:t>
      </w:r>
    </w:p>
    <w:p w:rsidR="00FC500F" w:rsidRDefault="00FC500F">
      <w:pPr>
        <w:pStyle w:val="ConsPlusNormal"/>
        <w:jc w:val="right"/>
      </w:pPr>
      <w:r>
        <w:t>необходимых для принятия решений</w:t>
      </w:r>
    </w:p>
    <w:p w:rsidR="00FC500F" w:rsidRDefault="00FC500F">
      <w:pPr>
        <w:pStyle w:val="ConsPlusNormal"/>
        <w:jc w:val="right"/>
      </w:pPr>
      <w:r>
        <w:t>по вопросам лицензирования,</w:t>
      </w:r>
    </w:p>
    <w:p w:rsidR="00FC500F" w:rsidRDefault="00FC500F">
      <w:pPr>
        <w:pStyle w:val="ConsPlusNormal"/>
        <w:jc w:val="right"/>
      </w:pPr>
      <w:r>
        <w:t xml:space="preserve">требованиях </w:t>
      </w:r>
      <w:proofErr w:type="gramStart"/>
      <w:r>
        <w:t>к</w:t>
      </w:r>
      <w:proofErr w:type="gramEnd"/>
      <w:r>
        <w:t xml:space="preserve"> представляемым</w:t>
      </w:r>
    </w:p>
    <w:p w:rsidR="00FC500F" w:rsidRDefault="00FC500F">
      <w:pPr>
        <w:pStyle w:val="ConsPlusNormal"/>
        <w:jc w:val="right"/>
      </w:pPr>
      <w:r>
        <w:t>документам и (или) сведениям</w:t>
      </w: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jc w:val="right"/>
      </w:pPr>
      <w:bookmarkStart w:id="66" w:name="P913"/>
      <w:bookmarkEnd w:id="66"/>
      <w:r>
        <w:t>Форма</w:t>
      </w:r>
    </w:p>
    <w:p w:rsidR="00FC500F" w:rsidRDefault="00FC500F">
      <w:pPr>
        <w:pStyle w:val="ConsPlusNormal"/>
      </w:pPr>
    </w:p>
    <w:p w:rsidR="00FC500F" w:rsidRDefault="00FC500F">
      <w:pPr>
        <w:pStyle w:val="ConsPlusNormal"/>
        <w:jc w:val="center"/>
      </w:pPr>
      <w:r>
        <w:t>_______________________________________________________</w:t>
      </w:r>
    </w:p>
    <w:p w:rsidR="00FC500F" w:rsidRDefault="00FC500F">
      <w:pPr>
        <w:pStyle w:val="ConsPlusNormal"/>
        <w:jc w:val="center"/>
      </w:pPr>
      <w:r>
        <w:t>(полное наименование лицензирующего органа)</w:t>
      </w:r>
    </w:p>
    <w:p w:rsidR="00FC500F" w:rsidRDefault="00FC500F">
      <w:pPr>
        <w:pStyle w:val="ConsPlusNormal"/>
        <w:jc w:val="center"/>
      </w:pPr>
    </w:p>
    <w:p w:rsidR="00FC500F" w:rsidRDefault="00FC500F">
      <w:pPr>
        <w:pStyle w:val="ConsPlusNormal"/>
        <w:jc w:val="center"/>
      </w:pPr>
      <w:r>
        <w:rPr>
          <w:b/>
        </w:rPr>
        <w:t>Заявление</w:t>
      </w:r>
    </w:p>
    <w:p w:rsidR="00FC500F" w:rsidRDefault="00FC500F">
      <w:pPr>
        <w:pStyle w:val="ConsPlusNormal"/>
        <w:jc w:val="center"/>
      </w:pPr>
      <w:r>
        <w:rPr>
          <w:b/>
        </w:rPr>
        <w:t>об изменении лицензии</w:t>
      </w:r>
    </w:p>
    <w:p w:rsidR="00FC500F" w:rsidRDefault="00FC500F">
      <w:pPr>
        <w:pStyle w:val="ConsPlusNormal"/>
      </w:pPr>
    </w:p>
    <w:p w:rsidR="00FC500F" w:rsidRDefault="00FC500F">
      <w:pPr>
        <w:pStyle w:val="ConsPlusNormal"/>
        <w:sectPr w:rsidR="00FC500F">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935"/>
        <w:gridCol w:w="3705"/>
      </w:tblGrid>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lastRenderedPageBreak/>
              <w:t>Сведения о лицензиате (юридическом лице, к которому перешла лицензия)</w:t>
            </w: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 (регистрацию по месту жительства)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Учетный номер плательщика </w:t>
            </w:r>
            <w:hyperlink w:anchor="P1172">
              <w:r>
                <w:rPr>
                  <w:color w:val="0000FF"/>
                </w:rPr>
                <w:t>&lt;1&gt;</w:t>
              </w:r>
            </w:hyperlink>
            <w:r>
              <w:t xml:space="preserve"> либо идентификационный код (номер) налогоплательщика или его аналог в стране регистрации </w:t>
            </w:r>
            <w:hyperlink w:anchor="P1173">
              <w:r>
                <w:rPr>
                  <w:color w:val="0000FF"/>
                </w:rPr>
                <w:t>&lt;2&gt;</w:t>
              </w:r>
            </w:hyperlink>
            <w:r>
              <w:t xml:space="preserve"> (при наличии)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Регистрационный номер в Едином государственном регистре юридических лиц и индивидуальных предпринимателей </w:t>
            </w:r>
            <w:hyperlink w:anchor="P1172">
              <w:r>
                <w:rPr>
                  <w:color w:val="0000FF"/>
                </w:rPr>
                <w:t>&lt;1&gt;</w:t>
              </w:r>
            </w:hyperlink>
            <w:r>
              <w:t xml:space="preserve"> или эквивалентном реестре (регистре) иностранного государства </w:t>
            </w:r>
            <w:hyperlink w:anchor="P1173">
              <w:r>
                <w:rPr>
                  <w:color w:val="0000FF"/>
                </w:rPr>
                <w:t>&lt;2&gt;</w:t>
              </w:r>
            </w:hyperlink>
            <w:r>
              <w:t xml:space="preserve"> (при наличии)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Документ, удостоверяющий личность </w:t>
            </w:r>
            <w:hyperlink w:anchor="P1174">
              <w:r>
                <w:rPr>
                  <w:color w:val="0000FF"/>
                </w:rPr>
                <w:t>&lt;3&gt;</w:t>
              </w:r>
            </w:hyperlink>
            <w:r>
              <w:t>:</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Сведения о лицензии</w:t>
            </w: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лицензируемого вида деятельности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Наименование лицензирующего органа, предоставившего лицензию</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лицензии в Едином реестре лицензий</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Прошу внести изменения в лицензию в части </w:t>
            </w:r>
            <w:hyperlink w:anchor="P1175">
              <w:r>
                <w:rPr>
                  <w:color w:val="0000FF"/>
                </w:rPr>
                <w:t>&lt;4&gt;</w:t>
              </w:r>
            </w:hyperlink>
            <w:r>
              <w:t>:</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изменения сведений о лицензиате в связи </w:t>
            </w:r>
            <w:proofErr w:type="gramStart"/>
            <w:r>
              <w:t>с</w:t>
            </w:r>
            <w:proofErr w:type="gramEnd"/>
            <w:r>
              <w:t>:</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ind w:left="900"/>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ind w:left="900"/>
            </w:pPr>
            <w:r>
              <w:t>реорганизацией лицензиата - юридического лица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ind w:left="900"/>
            </w:pPr>
            <w:r>
              <w:t>изменением иных сведений о лицензиате, указанных в Едином реестре лицензий</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roofErr w:type="gramEnd"/>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roofErr w:type="gramEnd"/>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изменения указанных в Едином реестре лицензий сведений в связи с изменением законодательства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Сведения о переходе лицензии в связи с реорганизацией лицензиата - юридического лица</w:t>
            </w: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 реорганизованного лицензиата - юридического лица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 юридического лица, к которому перешла лицензия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Наименование составляющих работ и (или) услуг </w:t>
            </w:r>
            <w:hyperlink w:anchor="P1176">
              <w:r>
                <w:rPr>
                  <w:color w:val="0000FF"/>
                </w:rPr>
                <w:t>&lt;5&gt;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 xml:space="preserve">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w:t>
            </w:r>
            <w:hyperlink w:anchor="P1177">
              <w:r>
                <w:rPr>
                  <w:color w:val="0000FF"/>
                </w:rPr>
                <w:t>&lt;6&gt;</w:t>
              </w:r>
            </w:hyperlink>
            <w:proofErr w:type="gramEnd"/>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о лицензируемом виде деятельности, составляющих работах и (или) услугах </w:t>
            </w:r>
            <w:hyperlink w:anchor="P1177">
              <w:r>
                <w:rPr>
                  <w:color w:val="0000FF"/>
                </w:rPr>
                <w:t>&lt;6&gt;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Полное наименование обособленного подразделения, в котором юридическое лицо, к которому перешла лицензия, будет осуществлять лицензируемый вид </w:t>
            </w:r>
            <w:r>
              <w:lastRenderedPageBreak/>
              <w:t>деятельности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lastRenderedPageBreak/>
              <w:t>Место нахождения обособленного подразделения:</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(комната, офис и иное) и номер помещения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Наименование составляющих работ и (или) услуг, которые будет осуществлять обособленное подразделение </w:t>
            </w:r>
            <w:hyperlink w:anchor="P1176">
              <w:r>
                <w:rPr>
                  <w:color w:val="0000FF"/>
                </w:rPr>
                <w:t>&lt;5&gt;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 xml:space="preserve">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 </w:t>
            </w:r>
            <w:hyperlink w:anchor="P1177">
              <w:r>
                <w:rPr>
                  <w:color w:val="0000FF"/>
                </w:rPr>
                <w:t>&lt;6&gt;</w:t>
              </w:r>
            </w:hyperlink>
            <w:proofErr w:type="gramEnd"/>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об обособленном подразделении, лицензируемом виде деятельности, составляющих работах и (или) услугах </w:t>
            </w:r>
            <w:hyperlink w:anchor="P1177">
              <w:r>
                <w:rPr>
                  <w:color w:val="0000FF"/>
                </w:rPr>
                <w:t>&lt;6&gt;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об обособленных подразделениях, в которых лицензиат намерен начать (прекратить) осуществлять лицензируемый вид деятельности </w:t>
            </w:r>
            <w:hyperlink w:anchor="P1178">
              <w:r>
                <w:rPr>
                  <w:color w:val="0000FF"/>
                </w:rPr>
                <w:t>&lt;7&gt;</w:t>
              </w:r>
            </w:hyperlink>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Место нахождения:</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(комната, офис и иное) и номер помещения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proofErr w:type="gramStart"/>
            <w:r>
              <w:t xml:space="preserve">Территория, торговые и иные объекты, помещения, транспортные средства, на которой (в которых, с использованием которых) лицензиат намерен начать </w:t>
            </w:r>
            <w:r>
              <w:lastRenderedPageBreak/>
              <w:t xml:space="preserve">(прекратить) осуществлять лицензируемый вид деятельности в обособленном подразделении </w:t>
            </w:r>
            <w:hyperlink w:anchor="P1177">
              <w:r>
                <w:rPr>
                  <w:color w:val="0000FF"/>
                </w:rPr>
                <w:t>&lt;6&gt;</w:t>
              </w:r>
            </w:hyperlink>
            <w:proofErr w:type="gramEnd"/>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 xml:space="preserve">Иные сведения об обособленном подразделении, лицензируемом виде деятельности, составляющих работах и (или) услугах </w:t>
            </w:r>
            <w:hyperlink w:anchor="P1177">
              <w:r>
                <w:rPr>
                  <w:color w:val="0000FF"/>
                </w:rPr>
                <w:t>&lt;6&gt;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Сведения, необходимые для принятия решения об изменении лицензии</w:t>
            </w: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изменения места нахождения лицензиата - юридического лица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w:t>
            </w:r>
            <w:hyperlink w:anchor="P1179">
              <w:r>
                <w:rPr>
                  <w:color w:val="0000FF"/>
                </w:rPr>
                <w:t>&lt;8&gt;</w:t>
              </w:r>
            </w:hyperlink>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учетный номер операции (транзакции) в едином расчетном и информационном пространстве</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сумма (белорусских рублей)</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Сведения о льготе по государственной пошлине (при наличии)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Иные сведения </w:t>
            </w:r>
            <w:hyperlink w:anchor="P1177">
              <w:r>
                <w:rPr>
                  <w:color w:val="0000FF"/>
                </w:rPr>
                <w:t>&lt;6&gt;</w:t>
              </w:r>
            </w:hyperlink>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Документы, представляемые вместе с заявлением:</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1.                 на      листах в    экз.</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2.                 на      листах в    экз.</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 руководителе лицензиата, юридического лица, к которому перешла лицензия </w:t>
            </w:r>
            <w:hyperlink w:anchor="P1180">
              <w:r>
                <w:rPr>
                  <w:color w:val="0000FF"/>
                </w:rPr>
                <w:t>&lt;9&gt;</w:t>
              </w:r>
            </w:hyperlink>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Служебный телефон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об уполномоченном представителе лицензиата, юридического лица, к которому перешла лицензия </w:t>
            </w:r>
            <w:hyperlink w:anchor="P1181">
              <w:r>
                <w:rPr>
                  <w:color w:val="0000FF"/>
                </w:rPr>
                <w:t>&lt;10&gt;</w:t>
              </w:r>
            </w:hyperlink>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доверенность, иной документ, подтверждающий полномочия на совершение юридически значимых действий от имени лицензиата</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Контактные данные лицензиата, юридического лица, к которому перешла лицензия</w:t>
            </w:r>
          </w:p>
        </w:tc>
      </w:tr>
      <w:tr w:rsidR="00FC500F">
        <w:tblPrEx>
          <w:tblBorders>
            <w:insideH w:val="nil"/>
          </w:tblBorders>
          <w:tblCellMar>
            <w:top w:w="0" w:type="dxa"/>
            <w:bottom w:w="0" w:type="dxa"/>
          </w:tblCellMar>
        </w:tblPrEx>
        <w:tc>
          <w:tcPr>
            <w:tcW w:w="793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Почтовый адрес </w:t>
            </w:r>
            <w:hyperlink w:anchor="P1182">
              <w:r>
                <w:rPr>
                  <w:color w:val="0000FF"/>
                </w:rPr>
                <w:t>&lt;11&gt;</w:t>
              </w:r>
            </w:hyperlink>
            <w:r>
              <w:t>:</w:t>
            </w:r>
          </w:p>
        </w:tc>
        <w:tc>
          <w:tcPr>
            <w:tcW w:w="370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93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c>
          <w:tcPr>
            <w:tcW w:w="370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Телефон</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93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Электронная почта (при наличии)</w:t>
            </w:r>
          </w:p>
        </w:tc>
        <w:tc>
          <w:tcPr>
            <w:tcW w:w="3705" w:type="dxa"/>
            <w:tcBorders>
              <w:left w:val="nil"/>
              <w:right w:val="single" w:sz="4" w:space="0" w:color="auto"/>
            </w:tcBorders>
            <w:tcMar>
              <w:top w:w="0" w:type="dxa"/>
              <w:left w:w="0" w:type="dxa"/>
              <w:bottom w:w="0" w:type="dxa"/>
              <w:right w:w="0" w:type="dxa"/>
            </w:tcMar>
          </w:tcPr>
          <w:p w:rsidR="00FC500F" w:rsidRDefault="00FC500F">
            <w:pPr>
              <w:pStyle w:val="ConsPlusNormal"/>
            </w:pPr>
          </w:p>
        </w:tc>
      </w:tr>
    </w:tbl>
    <w:p w:rsidR="00FC500F" w:rsidRDefault="00FC500F">
      <w:pPr>
        <w:pStyle w:val="ConsPlusNormal"/>
        <w:sectPr w:rsidR="00FC500F">
          <w:pgSz w:w="16838" w:h="11905" w:orient="landscape"/>
          <w:pgMar w:top="1701" w:right="1134" w:bottom="850" w:left="1134" w:header="0" w:footer="0" w:gutter="0"/>
          <w:cols w:space="720"/>
          <w:titlePg/>
        </w:sectPr>
      </w:pPr>
    </w:p>
    <w:p w:rsidR="00FC500F" w:rsidRDefault="00FC500F">
      <w:pPr>
        <w:pStyle w:val="ConsPlusNormal"/>
        <w:ind w:left="540"/>
      </w:pPr>
    </w:p>
    <w:p w:rsidR="00FC500F" w:rsidRDefault="00FC500F">
      <w:pPr>
        <w:pStyle w:val="ConsPlusNormal"/>
        <w:jc w:val="both"/>
      </w:pPr>
      <w:r>
        <w:t>Соблюдение лицензионных требований, предъявляемых к лицензиату при осуществлении лицензируемого вида деятельности, подтверждается.</w:t>
      </w:r>
    </w:p>
    <w:p w:rsidR="00FC500F" w:rsidRDefault="00FC500F">
      <w:pPr>
        <w:pStyle w:val="ConsPlusNormal"/>
        <w:ind w:firstLine="540"/>
      </w:pPr>
    </w:p>
    <w:p w:rsidR="00FC500F" w:rsidRDefault="00FC500F">
      <w:pPr>
        <w:pStyle w:val="ConsPlusNonformat"/>
        <w:jc w:val="both"/>
      </w:pPr>
      <w:r>
        <w:t>Руководитель юридического лица</w:t>
      </w:r>
    </w:p>
    <w:p w:rsidR="00FC500F" w:rsidRDefault="00FC500F">
      <w:pPr>
        <w:pStyle w:val="ConsPlusNonformat"/>
        <w:jc w:val="both"/>
      </w:pPr>
      <w:proofErr w:type="gramStart"/>
      <w:r>
        <w:t>(руководитель иностранной</w:t>
      </w:r>
      <w:proofErr w:type="gramEnd"/>
    </w:p>
    <w:p w:rsidR="00FC500F" w:rsidRDefault="00FC500F">
      <w:pPr>
        <w:pStyle w:val="ConsPlusNonformat"/>
        <w:jc w:val="both"/>
      </w:pPr>
      <w:r>
        <w:t>организации, физическое лицо,</w:t>
      </w:r>
    </w:p>
    <w:p w:rsidR="00FC500F" w:rsidRDefault="00FC500F">
      <w:pPr>
        <w:pStyle w:val="ConsPlusNonformat"/>
        <w:jc w:val="both"/>
      </w:pPr>
      <w:r>
        <w:t xml:space="preserve">в том </w:t>
      </w:r>
      <w:proofErr w:type="gramStart"/>
      <w:r>
        <w:t>числе</w:t>
      </w:r>
      <w:proofErr w:type="gramEnd"/>
      <w:r>
        <w:t xml:space="preserve"> индивидуальный</w:t>
      </w:r>
    </w:p>
    <w:p w:rsidR="00FC500F" w:rsidRDefault="00FC500F">
      <w:pPr>
        <w:pStyle w:val="ConsPlusNonformat"/>
        <w:jc w:val="both"/>
      </w:pPr>
      <w:r>
        <w:t>предприниматель, иностранный</w:t>
      </w:r>
    </w:p>
    <w:p w:rsidR="00FC500F" w:rsidRDefault="00FC500F">
      <w:pPr>
        <w:pStyle w:val="ConsPlusNonformat"/>
        <w:jc w:val="both"/>
      </w:pPr>
      <w:r>
        <w:t>индивидуальный предприниматель),</w:t>
      </w:r>
    </w:p>
    <w:p w:rsidR="00FC500F" w:rsidRDefault="00FC500F">
      <w:pPr>
        <w:pStyle w:val="ConsPlusNonformat"/>
        <w:jc w:val="both"/>
      </w:pPr>
      <w:r>
        <w:t>уполномоченный представитель         ___________     ______________________</w:t>
      </w:r>
    </w:p>
    <w:p w:rsidR="00FC500F" w:rsidRDefault="00FC500F">
      <w:pPr>
        <w:pStyle w:val="ConsPlusNonformat"/>
        <w:jc w:val="both"/>
      </w:pPr>
      <w:r>
        <w:t xml:space="preserve">                                      (подпись)       (инициалы, фамилия)</w:t>
      </w:r>
    </w:p>
    <w:p w:rsidR="00FC500F" w:rsidRDefault="00FC500F">
      <w:pPr>
        <w:pStyle w:val="ConsPlusNonformat"/>
        <w:jc w:val="both"/>
      </w:pPr>
      <w:r>
        <w:t>________________</w:t>
      </w:r>
    </w:p>
    <w:p w:rsidR="00FC500F" w:rsidRDefault="00FC500F">
      <w:pPr>
        <w:pStyle w:val="ConsPlusNonformat"/>
        <w:jc w:val="both"/>
      </w:pPr>
      <w:r>
        <w:t xml:space="preserve">     (дата)</w:t>
      </w:r>
    </w:p>
    <w:p w:rsidR="00FC500F" w:rsidRDefault="00FC500F">
      <w:pPr>
        <w:pStyle w:val="ConsPlusNonformat"/>
        <w:jc w:val="both"/>
      </w:pPr>
    </w:p>
    <w:p w:rsidR="00FC500F" w:rsidRDefault="00FC500F">
      <w:pPr>
        <w:pStyle w:val="ConsPlusNonformat"/>
        <w:jc w:val="both"/>
      </w:pPr>
      <w:r>
        <w:t>Сведения,   изложенные   в  заявлении  и  прилагаемых  к  нему  документах,</w:t>
      </w:r>
    </w:p>
    <w:p w:rsidR="00FC500F" w:rsidRDefault="00FC500F">
      <w:pPr>
        <w:pStyle w:val="ConsPlusNonformat"/>
        <w:jc w:val="both"/>
      </w:pPr>
      <w:r>
        <w:t>достоверны.</w:t>
      </w:r>
    </w:p>
    <w:p w:rsidR="00FC500F" w:rsidRDefault="00FC500F">
      <w:pPr>
        <w:pStyle w:val="ConsPlusNonformat"/>
        <w:jc w:val="both"/>
      </w:pPr>
    </w:p>
    <w:p w:rsidR="00FC500F" w:rsidRDefault="00FC500F">
      <w:pPr>
        <w:pStyle w:val="ConsPlusNonformat"/>
        <w:jc w:val="both"/>
      </w:pPr>
      <w:r>
        <w:t>Руководитель юридического лица</w:t>
      </w:r>
    </w:p>
    <w:p w:rsidR="00FC500F" w:rsidRDefault="00FC500F">
      <w:pPr>
        <w:pStyle w:val="ConsPlusNonformat"/>
        <w:jc w:val="both"/>
      </w:pPr>
      <w:proofErr w:type="gramStart"/>
      <w:r>
        <w:t>(руководитель иностранной</w:t>
      </w:r>
      <w:proofErr w:type="gramEnd"/>
    </w:p>
    <w:p w:rsidR="00FC500F" w:rsidRDefault="00FC500F">
      <w:pPr>
        <w:pStyle w:val="ConsPlusNonformat"/>
        <w:jc w:val="both"/>
      </w:pPr>
      <w:r>
        <w:t>организации, физическое лицо,</w:t>
      </w:r>
    </w:p>
    <w:p w:rsidR="00FC500F" w:rsidRDefault="00FC500F">
      <w:pPr>
        <w:pStyle w:val="ConsPlusNonformat"/>
        <w:jc w:val="both"/>
      </w:pPr>
      <w:r>
        <w:t xml:space="preserve">в том </w:t>
      </w:r>
      <w:proofErr w:type="gramStart"/>
      <w:r>
        <w:t>числе</w:t>
      </w:r>
      <w:proofErr w:type="gramEnd"/>
      <w:r>
        <w:t xml:space="preserve"> индивидуальный</w:t>
      </w:r>
    </w:p>
    <w:p w:rsidR="00FC500F" w:rsidRDefault="00FC500F">
      <w:pPr>
        <w:pStyle w:val="ConsPlusNonformat"/>
        <w:jc w:val="both"/>
      </w:pPr>
      <w:r>
        <w:t>предприниматель, иностранный</w:t>
      </w:r>
    </w:p>
    <w:p w:rsidR="00FC500F" w:rsidRDefault="00FC500F">
      <w:pPr>
        <w:pStyle w:val="ConsPlusNonformat"/>
        <w:jc w:val="both"/>
      </w:pPr>
      <w:r>
        <w:t>индивидуальный предприниматель),</w:t>
      </w:r>
    </w:p>
    <w:p w:rsidR="00FC500F" w:rsidRDefault="00FC500F">
      <w:pPr>
        <w:pStyle w:val="ConsPlusNonformat"/>
        <w:jc w:val="both"/>
      </w:pPr>
      <w:r>
        <w:t>уполномоченный представитель         ___________     ______________________</w:t>
      </w:r>
    </w:p>
    <w:p w:rsidR="00FC500F" w:rsidRDefault="00FC500F">
      <w:pPr>
        <w:pStyle w:val="ConsPlusNonformat"/>
        <w:jc w:val="both"/>
      </w:pPr>
      <w:r>
        <w:t xml:space="preserve">                                      (подпись)       (инициалы, фамилия)</w:t>
      </w:r>
    </w:p>
    <w:p w:rsidR="00FC500F" w:rsidRDefault="00FC500F">
      <w:pPr>
        <w:pStyle w:val="ConsPlusNonformat"/>
        <w:jc w:val="both"/>
      </w:pPr>
      <w:r>
        <w:t>________________</w:t>
      </w:r>
    </w:p>
    <w:p w:rsidR="00FC500F" w:rsidRDefault="00FC500F">
      <w:pPr>
        <w:pStyle w:val="ConsPlusNonformat"/>
        <w:jc w:val="both"/>
      </w:pPr>
      <w:r>
        <w:t xml:space="preserve">     (дата)</w:t>
      </w:r>
    </w:p>
    <w:p w:rsidR="00FC500F" w:rsidRDefault="00FC500F">
      <w:pPr>
        <w:pStyle w:val="ConsPlusNormal"/>
      </w:pPr>
    </w:p>
    <w:p w:rsidR="00FC500F" w:rsidRDefault="00FC500F">
      <w:pPr>
        <w:pStyle w:val="ConsPlusNormal"/>
        <w:ind w:firstLine="540"/>
        <w:jc w:val="both"/>
      </w:pPr>
      <w:r>
        <w:t>--------------------------------</w:t>
      </w:r>
    </w:p>
    <w:p w:rsidR="00FC500F" w:rsidRDefault="00FC500F">
      <w:pPr>
        <w:pStyle w:val="ConsPlusNormal"/>
        <w:spacing w:before="220"/>
        <w:ind w:firstLine="540"/>
        <w:jc w:val="both"/>
      </w:pPr>
      <w:bookmarkStart w:id="67" w:name="P1172"/>
      <w:bookmarkEnd w:id="67"/>
      <w:r>
        <w:t>&lt;1</w:t>
      </w:r>
      <w:proofErr w:type="gramStart"/>
      <w:r>
        <w:t>&gt; 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C500F" w:rsidRDefault="00FC500F">
      <w:pPr>
        <w:pStyle w:val="ConsPlusNormal"/>
        <w:spacing w:before="220"/>
        <w:ind w:firstLine="540"/>
        <w:jc w:val="both"/>
      </w:pPr>
      <w:bookmarkStart w:id="68" w:name="P1173"/>
      <w:bookmarkEnd w:id="68"/>
      <w:r>
        <w:t>&lt;2</w:t>
      </w:r>
      <w:proofErr w:type="gramStart"/>
      <w:r>
        <w:t>&gt; 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C500F" w:rsidRDefault="00FC500F">
      <w:pPr>
        <w:pStyle w:val="ConsPlusNormal"/>
        <w:spacing w:before="220"/>
        <w:ind w:firstLine="540"/>
        <w:jc w:val="both"/>
      </w:pPr>
      <w:bookmarkStart w:id="69" w:name="P1174"/>
      <w:bookmarkEnd w:id="69"/>
      <w:r>
        <w:t>&lt;3</w:t>
      </w:r>
      <w:proofErr w:type="gramStart"/>
      <w:r>
        <w:t>&gt; 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C500F" w:rsidRDefault="00FC500F">
      <w:pPr>
        <w:pStyle w:val="ConsPlusNormal"/>
        <w:spacing w:before="220"/>
        <w:ind w:firstLine="540"/>
        <w:jc w:val="both"/>
      </w:pPr>
      <w:bookmarkStart w:id="70" w:name="P1175"/>
      <w:bookmarkEnd w:id="70"/>
      <w:r>
        <w:t>&lt;4</w:t>
      </w:r>
      <w:proofErr w:type="gramStart"/>
      <w:r>
        <w:t>&gt; У</w:t>
      </w:r>
      <w:proofErr w:type="gramEnd"/>
      <w:r>
        <w:t xml:space="preserve">казываются конкретное основание и подлежащее изменению сведение со ссылкой на событие, предусмотренное в </w:t>
      </w:r>
      <w:hyperlink r:id="rId266">
        <w:r>
          <w:rPr>
            <w:color w:val="0000FF"/>
          </w:rPr>
          <w:t>пункте 2 статьи 22</w:t>
        </w:r>
      </w:hyperlink>
      <w:r>
        <w:t xml:space="preserve"> Закона Республики Беларусь "О лицензировании", и дату его наступления.</w:t>
      </w:r>
    </w:p>
    <w:p w:rsidR="00FC500F" w:rsidRDefault="00FC500F">
      <w:pPr>
        <w:pStyle w:val="ConsPlusNormal"/>
        <w:spacing w:before="220"/>
        <w:ind w:firstLine="540"/>
        <w:jc w:val="both"/>
      </w:pPr>
      <w:bookmarkStart w:id="71" w:name="P1176"/>
      <w:bookmarkEnd w:id="71"/>
      <w:r>
        <w:t>&lt;5</w:t>
      </w:r>
      <w:proofErr w:type="gramStart"/>
      <w:r>
        <w:t>&gt; 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FC500F" w:rsidRDefault="00FC500F">
      <w:pPr>
        <w:pStyle w:val="ConsPlusNormal"/>
        <w:spacing w:before="220"/>
        <w:ind w:firstLine="540"/>
        <w:jc w:val="both"/>
      </w:pPr>
      <w:bookmarkStart w:id="72" w:name="P1177"/>
      <w:bookmarkEnd w:id="72"/>
      <w:r>
        <w:t>&lt;6</w:t>
      </w:r>
      <w:proofErr w:type="gramStart"/>
      <w:r>
        <w:t>&gt; 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C500F" w:rsidRDefault="00FC500F">
      <w:pPr>
        <w:pStyle w:val="ConsPlusNormal"/>
        <w:spacing w:before="220"/>
        <w:ind w:firstLine="540"/>
        <w:jc w:val="both"/>
      </w:pPr>
      <w:bookmarkStart w:id="73" w:name="P1178"/>
      <w:bookmarkEnd w:id="73"/>
      <w:r>
        <w:t>&lt;7&gt; 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FC500F" w:rsidRDefault="00FC500F">
      <w:pPr>
        <w:pStyle w:val="ConsPlusNormal"/>
        <w:spacing w:before="220"/>
        <w:ind w:firstLine="540"/>
        <w:jc w:val="both"/>
      </w:pPr>
      <w:bookmarkStart w:id="74" w:name="P1179"/>
      <w:bookmarkEnd w:id="74"/>
      <w:r>
        <w:t>&lt;8</w:t>
      </w:r>
      <w:proofErr w:type="gramStart"/>
      <w:r>
        <w:t>&gt; З</w:t>
      </w:r>
      <w:proofErr w:type="gramEnd"/>
      <w:r>
        <w:t xml:space="preserve">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w:t>
      </w:r>
      <w:r>
        <w:lastRenderedPageBreak/>
        <w:t>пространства.</w:t>
      </w:r>
    </w:p>
    <w:p w:rsidR="00FC500F" w:rsidRDefault="00FC500F">
      <w:pPr>
        <w:pStyle w:val="ConsPlusNormal"/>
        <w:spacing w:before="220"/>
        <w:ind w:firstLine="540"/>
        <w:jc w:val="both"/>
      </w:pPr>
      <w:bookmarkStart w:id="75" w:name="P1180"/>
      <w:bookmarkEnd w:id="75"/>
      <w:r>
        <w:t>&lt;9</w:t>
      </w:r>
      <w:proofErr w:type="gramStart"/>
      <w:r>
        <w:t>&gt; Д</w:t>
      </w:r>
      <w:proofErr w:type="gramEnd"/>
      <w:r>
        <w:t>ля юридического лица, иностранной организации.</w:t>
      </w:r>
    </w:p>
    <w:p w:rsidR="00FC500F" w:rsidRDefault="00FC500F">
      <w:pPr>
        <w:pStyle w:val="ConsPlusNormal"/>
        <w:spacing w:before="220"/>
        <w:ind w:firstLine="540"/>
        <w:jc w:val="both"/>
      </w:pPr>
      <w:bookmarkStart w:id="76" w:name="P1181"/>
      <w:bookmarkEnd w:id="76"/>
      <w:r>
        <w:t>&lt;10</w:t>
      </w:r>
      <w:proofErr w:type="gramStart"/>
      <w:r>
        <w:t>&gt; З</w:t>
      </w:r>
      <w:proofErr w:type="gramEnd"/>
      <w:r>
        <w:t>аполняется в случае представления заявления уполномоченным представителем лицензиата.</w:t>
      </w:r>
    </w:p>
    <w:p w:rsidR="00FC500F" w:rsidRDefault="00FC500F">
      <w:pPr>
        <w:pStyle w:val="ConsPlusNormal"/>
        <w:spacing w:before="220"/>
        <w:ind w:firstLine="540"/>
        <w:jc w:val="both"/>
      </w:pPr>
      <w:bookmarkStart w:id="77" w:name="P1182"/>
      <w:bookmarkEnd w:id="77"/>
      <w:r>
        <w:t>&lt;11</w:t>
      </w:r>
      <w:proofErr w:type="gramStart"/>
      <w:r>
        <w:t>&gt; 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C500F" w:rsidRDefault="00FC500F">
      <w:pPr>
        <w:pStyle w:val="ConsPlusNormal"/>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nformat"/>
        <w:jc w:val="both"/>
      </w:pPr>
      <w:r>
        <w:t xml:space="preserve">                                                        УТВЕРЖДЕНО</w:t>
      </w:r>
    </w:p>
    <w:p w:rsidR="00FC500F" w:rsidRDefault="00FC500F">
      <w:pPr>
        <w:pStyle w:val="ConsPlusNonformat"/>
        <w:jc w:val="both"/>
      </w:pPr>
      <w:r>
        <w:t xml:space="preserve">                                                        Постановление</w:t>
      </w:r>
    </w:p>
    <w:p w:rsidR="00FC500F" w:rsidRDefault="00FC500F">
      <w:pPr>
        <w:pStyle w:val="ConsPlusNonformat"/>
        <w:jc w:val="both"/>
      </w:pPr>
      <w:r>
        <w:t xml:space="preserve">                                                        Совета Министров</w:t>
      </w:r>
    </w:p>
    <w:p w:rsidR="00FC500F" w:rsidRDefault="00FC500F">
      <w:pPr>
        <w:pStyle w:val="ConsPlusNonformat"/>
        <w:jc w:val="both"/>
      </w:pPr>
      <w:r>
        <w:t xml:space="preserve">                                                        Республики Беларусь</w:t>
      </w:r>
    </w:p>
    <w:p w:rsidR="00FC500F" w:rsidRDefault="00FC500F">
      <w:pPr>
        <w:pStyle w:val="ConsPlusNonformat"/>
        <w:jc w:val="both"/>
      </w:pPr>
      <w:r>
        <w:t xml:space="preserve">                                                        27.02.2023 N 154</w:t>
      </w:r>
    </w:p>
    <w:p w:rsidR="00FC500F" w:rsidRDefault="00FC500F">
      <w:pPr>
        <w:pStyle w:val="ConsPlusNormal"/>
      </w:pPr>
    </w:p>
    <w:p w:rsidR="00FC500F" w:rsidRDefault="00FC500F">
      <w:pPr>
        <w:pStyle w:val="ConsPlusTitle"/>
        <w:jc w:val="center"/>
      </w:pPr>
      <w:bookmarkStart w:id="78" w:name="P1194"/>
      <w:bookmarkEnd w:id="78"/>
      <w:r>
        <w:t>ПОЛОЖЕНИЕ</w:t>
      </w:r>
    </w:p>
    <w:p w:rsidR="00FC500F" w:rsidRDefault="00FC500F">
      <w:pPr>
        <w:pStyle w:val="ConsPlusTitle"/>
        <w:jc w:val="center"/>
      </w:pPr>
      <w:r>
        <w:t>О ФОРМЕ И ПОРЯДКЕ ВЫДАЧИ ПОДТВЕРЖДЕНИЯ ПРЕДОСТАВЛЕНИЯ ЛИЦЕНЗИИ НА БУМАЖНОМ НОСИТЕЛЕ</w:t>
      </w:r>
    </w:p>
    <w:p w:rsidR="00FC500F" w:rsidRDefault="00FC500F">
      <w:pPr>
        <w:pStyle w:val="ConsPlusNormal"/>
      </w:pPr>
    </w:p>
    <w:p w:rsidR="00FC500F" w:rsidRDefault="00FC500F">
      <w:pPr>
        <w:pStyle w:val="ConsPlusNormal"/>
        <w:ind w:firstLine="540"/>
        <w:jc w:val="both"/>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FC500F" w:rsidRDefault="00FC500F">
      <w:pPr>
        <w:pStyle w:val="ConsPlusNormal"/>
        <w:spacing w:before="220"/>
        <w:ind w:firstLine="540"/>
        <w:jc w:val="both"/>
      </w:pPr>
      <w:r>
        <w:t xml:space="preserve">2. Для целей настоящего Положения используются термины в значениях, установленных в </w:t>
      </w:r>
      <w:hyperlink r:id="rId267">
        <w:r>
          <w:rPr>
            <w:color w:val="0000FF"/>
          </w:rPr>
          <w:t>Законе</w:t>
        </w:r>
      </w:hyperlink>
      <w:r>
        <w:t xml:space="preserve"> Республики Беларусь "О лицензировании".</w:t>
      </w:r>
    </w:p>
    <w:p w:rsidR="00FC500F" w:rsidRDefault="00FC500F">
      <w:pPr>
        <w:pStyle w:val="ConsPlusNormal"/>
        <w:spacing w:before="220"/>
        <w:ind w:firstLine="540"/>
        <w:jc w:val="both"/>
      </w:pPr>
      <w:r>
        <w:t xml:space="preserve">3. Подтверждением является изготовленная и заверенная лицензирующим органом печатная форма лицензии из Единого </w:t>
      </w:r>
      <w:hyperlink r:id="rId268">
        <w:r>
          <w:rPr>
            <w:color w:val="0000FF"/>
          </w:rPr>
          <w:t>реестра</w:t>
        </w:r>
      </w:hyperlink>
      <w:r>
        <w:t xml:space="preserve"> лицензий (далее - печатная форма лицензии).</w:t>
      </w:r>
    </w:p>
    <w:p w:rsidR="00FC500F" w:rsidRDefault="00FC500F">
      <w:pPr>
        <w:pStyle w:val="ConsPlusNormal"/>
        <w:spacing w:before="220"/>
        <w:ind w:firstLine="540"/>
        <w:jc w:val="both"/>
      </w:pPr>
      <w:r>
        <w:t xml:space="preserve">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w:t>
      </w:r>
      <w:hyperlink w:anchor="P1240">
        <w:r>
          <w:rPr>
            <w:color w:val="0000FF"/>
          </w:rPr>
          <w:t>приложению</w:t>
        </w:r>
      </w:hyperlink>
      <w:r>
        <w:t xml:space="preserve"> (далее - заявление).</w:t>
      </w:r>
    </w:p>
    <w:p w:rsidR="00FC500F" w:rsidRDefault="00FC500F">
      <w:pPr>
        <w:pStyle w:val="ConsPlusNormal"/>
        <w:spacing w:before="220"/>
        <w:ind w:firstLine="540"/>
        <w:jc w:val="both"/>
      </w:pPr>
      <w:bookmarkStart w:id="79" w:name="P1201"/>
      <w:bookmarkEnd w:id="79"/>
      <w:r>
        <w:t>5. Личное представление заявления осуществляется лицензиатом (его уполномоченным представителем) с одновременным предъявлением:</w:t>
      </w:r>
    </w:p>
    <w:p w:rsidR="00FC500F" w:rsidRDefault="00FC500F">
      <w:pPr>
        <w:pStyle w:val="ConsPlusNormal"/>
        <w:spacing w:before="220"/>
        <w:ind w:firstLine="540"/>
        <w:jc w:val="both"/>
      </w:pPr>
      <w:hyperlink r:id="rId269">
        <w:r>
          <w:rPr>
            <w:color w:val="0000FF"/>
          </w:rPr>
          <w:t>документа</w:t>
        </w:r>
      </w:hyperlink>
      <w:r>
        <w:t>,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FC500F" w:rsidRDefault="00FC500F">
      <w:pPr>
        <w:pStyle w:val="ConsPlusNormal"/>
        <w:spacing w:before="220"/>
        <w:ind w:firstLine="540"/>
        <w:jc w:val="both"/>
      </w:pPr>
      <w:r>
        <w:t>документа, удостоверяющего личность, - физическим лицом, индивидуальным предпринимателем, иностранным индивидуальным предпринимателем;</w:t>
      </w:r>
    </w:p>
    <w:p w:rsidR="00FC500F" w:rsidRDefault="00FC500F">
      <w:pPr>
        <w:pStyle w:val="ConsPlusNormal"/>
        <w:spacing w:before="220"/>
        <w:ind w:firstLine="540"/>
        <w:jc w:val="both"/>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FC500F" w:rsidRDefault="00FC500F">
      <w:pPr>
        <w:pStyle w:val="ConsPlusNormal"/>
        <w:spacing w:before="220"/>
        <w:ind w:firstLine="540"/>
        <w:jc w:val="both"/>
      </w:pPr>
      <w:r>
        <w:t xml:space="preserve">6. В случаях указания в заявлении не всех сведений, предусмотренных настоящим </w:t>
      </w:r>
      <w:r>
        <w:lastRenderedPageBreak/>
        <w:t xml:space="preserve">Положением, либо непредъявления документа, указанного в </w:t>
      </w:r>
      <w:hyperlink w:anchor="P1201">
        <w:r>
          <w:rPr>
            <w:color w:val="0000FF"/>
          </w:rPr>
          <w:t>пункте 5</w:t>
        </w:r>
      </w:hyperlink>
      <w:r>
        <w:t xml:space="preserve"> настоящего Положения, лицензирующий орган отказывает в приеме заявления к рассмотрению. Мотивированный отказ в приеме заявления:</w:t>
      </w:r>
    </w:p>
    <w:p w:rsidR="00FC500F" w:rsidRDefault="00FC500F">
      <w:pPr>
        <w:pStyle w:val="ConsPlusNormal"/>
        <w:spacing w:before="220"/>
        <w:ind w:firstLine="540"/>
        <w:jc w:val="both"/>
      </w:pPr>
      <w:proofErr w:type="gramStart"/>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roofErr w:type="gramEnd"/>
    </w:p>
    <w:p w:rsidR="00FC500F" w:rsidRDefault="00FC500F">
      <w:pPr>
        <w:pStyle w:val="ConsPlusNormal"/>
        <w:spacing w:before="220"/>
        <w:ind w:firstLine="540"/>
        <w:jc w:val="both"/>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FC500F" w:rsidRDefault="00FC500F">
      <w:pPr>
        <w:pStyle w:val="ConsPlusNormal"/>
        <w:spacing w:before="220"/>
        <w:ind w:firstLine="540"/>
        <w:jc w:val="both"/>
      </w:pPr>
      <w:r>
        <w:t>7. Для изготовления печатной формы лицензии уполномоченное должностное лицо лицензирующего органа должно:</w:t>
      </w:r>
    </w:p>
    <w:p w:rsidR="00FC500F" w:rsidRDefault="00FC50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50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0F" w:rsidRDefault="00FC50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0F" w:rsidRDefault="00FC500F">
            <w:pPr>
              <w:pStyle w:val="ConsPlusNormal"/>
            </w:pPr>
            <w:r>
              <w:rPr>
                <w:color w:val="392C69"/>
              </w:rPr>
              <w:t>КонсультантПлюс: примечание.</w:t>
            </w:r>
          </w:p>
          <w:p w:rsidR="00FC500F" w:rsidRDefault="00FC500F">
            <w:pPr>
              <w:pStyle w:val="ConsPlusNormal"/>
            </w:pPr>
            <w:r>
              <w:rPr>
                <w:color w:val="392C69"/>
              </w:rPr>
              <w:t>Единый реестр лицензий размещен на сайте https://license.gov.by/.</w:t>
            </w:r>
          </w:p>
        </w:tc>
        <w:tc>
          <w:tcPr>
            <w:tcW w:w="113" w:type="dxa"/>
            <w:tcBorders>
              <w:top w:val="nil"/>
              <w:left w:val="nil"/>
              <w:bottom w:val="nil"/>
              <w:right w:val="nil"/>
            </w:tcBorders>
            <w:shd w:val="clear" w:color="auto" w:fill="F4F3F8"/>
            <w:tcMar>
              <w:top w:w="0" w:type="dxa"/>
              <w:left w:w="0" w:type="dxa"/>
              <w:bottom w:w="0" w:type="dxa"/>
              <w:right w:w="0" w:type="dxa"/>
            </w:tcMar>
          </w:tcPr>
          <w:p w:rsidR="00FC500F" w:rsidRDefault="00FC500F">
            <w:pPr>
              <w:pStyle w:val="ConsPlusNormal"/>
            </w:pPr>
          </w:p>
        </w:tc>
      </w:tr>
    </w:tbl>
    <w:p w:rsidR="00FC500F" w:rsidRDefault="00FC500F">
      <w:pPr>
        <w:pStyle w:val="ConsPlusNormal"/>
        <w:spacing w:before="280"/>
        <w:ind w:firstLine="540"/>
        <w:jc w:val="both"/>
      </w:pPr>
      <w:r>
        <w:t xml:space="preserve">войти посредством используемого компьютера, подключенного к глобальной компьютерной сети Интернет, в Единый </w:t>
      </w:r>
      <w:hyperlink r:id="rId270">
        <w:r>
          <w:rPr>
            <w:color w:val="0000FF"/>
          </w:rPr>
          <w:t>реестр</w:t>
        </w:r>
      </w:hyperlink>
      <w:r>
        <w:t xml:space="preserve"> лицензий под своей учетной записью </w:t>
      </w:r>
      <w:hyperlink w:anchor="P1217">
        <w:r>
          <w:rPr>
            <w:color w:val="0000FF"/>
          </w:rPr>
          <w:t>&lt;*&gt;</w:t>
        </w:r>
      </w:hyperlink>
      <w:r>
        <w:t>;</w:t>
      </w:r>
    </w:p>
    <w:p w:rsidR="00FC500F" w:rsidRDefault="00FC500F">
      <w:pPr>
        <w:pStyle w:val="ConsPlusNormal"/>
        <w:spacing w:before="220"/>
        <w:ind w:firstLine="540"/>
        <w:jc w:val="both"/>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FC500F" w:rsidRDefault="00FC500F">
      <w:pPr>
        <w:pStyle w:val="ConsPlusNormal"/>
        <w:spacing w:before="220"/>
        <w:ind w:firstLine="540"/>
        <w:jc w:val="both"/>
      </w:pPr>
      <w:bookmarkStart w:id="80" w:name="P1213"/>
      <w:bookmarkEnd w:id="80"/>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FC500F" w:rsidRDefault="00FC500F">
      <w:pPr>
        <w:pStyle w:val="ConsPlusNormal"/>
        <w:spacing w:before="220"/>
        <w:ind w:firstLine="540"/>
        <w:jc w:val="both"/>
      </w:pPr>
      <w:r>
        <w:t xml:space="preserve">в случае совпадения сведений, указанных в </w:t>
      </w:r>
      <w:hyperlink w:anchor="P1213">
        <w:r>
          <w:rPr>
            <w:color w:val="0000FF"/>
          </w:rPr>
          <w:t>абзаце четвертом</w:t>
        </w:r>
      </w:hyperlink>
      <w:r>
        <w:t xml:space="preserve"> настоящего пункта, изготовить печатную форму лицензии на бумажном носителе (распечатать из Единого реестра лицензий);</w:t>
      </w:r>
    </w:p>
    <w:p w:rsidR="00FC500F" w:rsidRDefault="00FC500F">
      <w:pPr>
        <w:pStyle w:val="ConsPlusNormal"/>
        <w:spacing w:before="220"/>
        <w:ind w:firstLine="540"/>
        <w:jc w:val="both"/>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FC500F" w:rsidRDefault="00FC500F">
      <w:pPr>
        <w:pStyle w:val="ConsPlusNormal"/>
        <w:spacing w:before="220"/>
        <w:ind w:firstLine="540"/>
        <w:jc w:val="both"/>
      </w:pPr>
      <w:r>
        <w:t>--------------------------------</w:t>
      </w:r>
    </w:p>
    <w:p w:rsidR="00FC500F" w:rsidRDefault="00FC500F">
      <w:pPr>
        <w:pStyle w:val="ConsPlusNormal"/>
        <w:spacing w:before="220"/>
        <w:ind w:firstLine="540"/>
        <w:jc w:val="both"/>
      </w:pPr>
      <w:bookmarkStart w:id="81" w:name="P1217"/>
      <w:bookmarkEnd w:id="81"/>
      <w:r>
        <w:t>&lt;*&gt;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FC500F" w:rsidRDefault="00FC500F">
      <w:pPr>
        <w:pStyle w:val="ConsPlusNormal"/>
      </w:pPr>
    </w:p>
    <w:p w:rsidR="00FC500F" w:rsidRDefault="00FC500F">
      <w:pPr>
        <w:pStyle w:val="ConsPlusNormal"/>
        <w:ind w:firstLine="540"/>
        <w:jc w:val="both"/>
      </w:pPr>
      <w:r>
        <w:t>8. Подтверждение должно содержать следующую запись:</w:t>
      </w:r>
    </w:p>
    <w:p w:rsidR="00FC500F" w:rsidRDefault="00FC500F">
      <w:pPr>
        <w:pStyle w:val="ConsPlusNormal"/>
        <w:spacing w:before="220"/>
        <w:ind w:firstLine="540"/>
        <w:jc w:val="both"/>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FC500F" w:rsidRDefault="00FC500F">
      <w:pPr>
        <w:pStyle w:val="ConsPlusNormal"/>
        <w:spacing w:before="220"/>
        <w:ind w:firstLine="540"/>
        <w:jc w:val="both"/>
      </w:pPr>
      <w:r>
        <w:t xml:space="preserve">Актуальные сведения о лицензии можно получить, обратившись к Единому </w:t>
      </w:r>
      <w:hyperlink r:id="rId271">
        <w:r>
          <w:rPr>
            <w:color w:val="0000FF"/>
          </w:rPr>
          <w:t>реестру</w:t>
        </w:r>
      </w:hyperlink>
      <w:r>
        <w:t xml:space="preserve"> лицензий посредством глобальной компьютерной сети Интернет, используя функции поиска, в том числе </w:t>
      </w:r>
      <w:proofErr w:type="gramStart"/>
      <w:r>
        <w:t>по</w:t>
      </w:r>
      <w:proofErr w:type="gramEnd"/>
      <w:r>
        <w:t xml:space="preserve"> отображенному в настоящем подтверждении QR-коду.".</w:t>
      </w:r>
    </w:p>
    <w:p w:rsidR="00FC500F" w:rsidRDefault="00FC500F">
      <w:pPr>
        <w:pStyle w:val="ConsPlusNormal"/>
        <w:spacing w:before="220"/>
        <w:ind w:firstLine="540"/>
        <w:jc w:val="both"/>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FC500F" w:rsidRDefault="00FC500F">
      <w:pPr>
        <w:pStyle w:val="ConsPlusNormal"/>
        <w:spacing w:before="220"/>
        <w:ind w:firstLine="540"/>
        <w:jc w:val="both"/>
      </w:pPr>
      <w:r>
        <w:lastRenderedPageBreak/>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FC500F" w:rsidRDefault="00FC500F">
      <w:pPr>
        <w:pStyle w:val="ConsPlusNormal"/>
        <w:spacing w:before="220"/>
        <w:ind w:firstLine="540"/>
        <w:jc w:val="both"/>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FC500F" w:rsidRDefault="00FC500F">
      <w:pPr>
        <w:pStyle w:val="ConsPlusNormal"/>
        <w:spacing w:before="220"/>
        <w:ind w:firstLine="540"/>
        <w:jc w:val="both"/>
      </w:pPr>
      <w:r>
        <w:t xml:space="preserve">10. Лицензирующий орган может </w:t>
      </w:r>
      <w:hyperlink r:id="rId272">
        <w:r>
          <w:rPr>
            <w:color w:val="0000FF"/>
          </w:rPr>
          <w:t>уполномочить</w:t>
        </w:r>
      </w:hyperlink>
      <w:r>
        <w:t xml:space="preserve"> на выдачу подтверждения (прием заявления, изготовление и </w:t>
      </w:r>
      <w:proofErr w:type="gramStart"/>
      <w:r>
        <w:t>заверение</w:t>
      </w:r>
      <w:proofErr w:type="gramEnd"/>
      <w:r>
        <w:t xml:space="preserve">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ind w:firstLine="540"/>
      </w:pPr>
    </w:p>
    <w:p w:rsidR="00FC500F" w:rsidRDefault="00FC500F">
      <w:pPr>
        <w:pStyle w:val="ConsPlusNormal"/>
        <w:jc w:val="right"/>
        <w:outlineLvl w:val="1"/>
      </w:pPr>
      <w:r>
        <w:t>Приложение</w:t>
      </w:r>
    </w:p>
    <w:p w:rsidR="00FC500F" w:rsidRDefault="00FC500F">
      <w:pPr>
        <w:pStyle w:val="ConsPlusNormal"/>
        <w:jc w:val="right"/>
      </w:pPr>
      <w:r>
        <w:t>к Положению о форме и порядке</w:t>
      </w:r>
    </w:p>
    <w:p w:rsidR="00FC500F" w:rsidRDefault="00FC500F">
      <w:pPr>
        <w:pStyle w:val="ConsPlusNormal"/>
        <w:jc w:val="right"/>
      </w:pPr>
      <w:r>
        <w:t>выдачи подтверждения</w:t>
      </w:r>
    </w:p>
    <w:p w:rsidR="00FC500F" w:rsidRDefault="00FC500F">
      <w:pPr>
        <w:pStyle w:val="ConsPlusNormal"/>
        <w:jc w:val="right"/>
      </w:pPr>
      <w:r>
        <w:t>предоставления лицензии</w:t>
      </w:r>
    </w:p>
    <w:p w:rsidR="00FC500F" w:rsidRDefault="00FC500F">
      <w:pPr>
        <w:pStyle w:val="ConsPlusNormal"/>
        <w:jc w:val="right"/>
      </w:pPr>
      <w:r>
        <w:t>на бумажном носителе</w:t>
      </w: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pPr>
    </w:p>
    <w:p w:rsidR="00FC500F" w:rsidRDefault="00FC500F">
      <w:pPr>
        <w:pStyle w:val="ConsPlusNormal"/>
        <w:jc w:val="right"/>
      </w:pPr>
      <w:bookmarkStart w:id="82" w:name="P1240"/>
      <w:bookmarkEnd w:id="82"/>
      <w:r>
        <w:t>Форма</w:t>
      </w:r>
    </w:p>
    <w:p w:rsidR="00FC500F" w:rsidRDefault="00FC500F">
      <w:pPr>
        <w:pStyle w:val="ConsPlusNormal"/>
      </w:pPr>
    </w:p>
    <w:p w:rsidR="00FC500F" w:rsidRDefault="00FC500F">
      <w:pPr>
        <w:pStyle w:val="ConsPlusNormal"/>
        <w:jc w:val="center"/>
      </w:pPr>
      <w:r>
        <w:t>________________________________________________</w:t>
      </w:r>
    </w:p>
    <w:p w:rsidR="00FC500F" w:rsidRDefault="00FC500F">
      <w:pPr>
        <w:pStyle w:val="ConsPlusNormal"/>
        <w:jc w:val="center"/>
      </w:pPr>
      <w:r>
        <w:t>(полное наименование лицензирующего органа)</w:t>
      </w:r>
    </w:p>
    <w:p w:rsidR="00FC500F" w:rsidRDefault="00FC500F">
      <w:pPr>
        <w:pStyle w:val="ConsPlusNormal"/>
      </w:pPr>
    </w:p>
    <w:p w:rsidR="00FC500F" w:rsidRDefault="00FC500F">
      <w:pPr>
        <w:pStyle w:val="ConsPlusNormal"/>
        <w:jc w:val="center"/>
      </w:pPr>
      <w:r>
        <w:rPr>
          <w:b/>
        </w:rPr>
        <w:t>Заявление</w:t>
      </w:r>
    </w:p>
    <w:p w:rsidR="00FC500F" w:rsidRDefault="00FC500F">
      <w:pPr>
        <w:pStyle w:val="ConsPlusNormal"/>
        <w:jc w:val="center"/>
      </w:pPr>
      <w:r>
        <w:rPr>
          <w:b/>
        </w:rPr>
        <w:t>о выдаче подтверждения предоставления лицензии на бумажном носителе</w:t>
      </w:r>
    </w:p>
    <w:p w:rsidR="00FC500F" w:rsidRDefault="00FC500F">
      <w:pPr>
        <w:pStyle w:val="ConsPlusNormal"/>
      </w:pPr>
    </w:p>
    <w:p w:rsidR="00FC500F" w:rsidRDefault="00FC500F">
      <w:pPr>
        <w:pStyle w:val="ConsPlusNormal"/>
        <w:sectPr w:rsidR="00FC500F">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785"/>
        <w:gridCol w:w="3855"/>
      </w:tblGrid>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lastRenderedPageBreak/>
              <w:t>Сведения о лицензиате</w:t>
            </w: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385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c>
          <w:tcPr>
            <w:tcW w:w="385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Дополнительные сведения, уточняющие место нахождения (регистрацию по месту жительства)</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Учетный номер плательщика </w:t>
            </w:r>
            <w:hyperlink w:anchor="P1355">
              <w:r>
                <w:rPr>
                  <w:color w:val="0000FF"/>
                </w:rPr>
                <w:t>&lt;1&gt;</w:t>
              </w:r>
            </w:hyperlink>
            <w:r>
              <w:t xml:space="preserve"> либо идентификационный код (номер) налогоплательщика или его аналог в стране регистрации </w:t>
            </w:r>
            <w:hyperlink w:anchor="P1356">
              <w:r>
                <w:rPr>
                  <w:color w:val="0000FF"/>
                </w:rPr>
                <w:t>&lt;2&gt;</w:t>
              </w:r>
            </w:hyperlink>
            <w:r>
              <w:t xml:space="preserve"> (при наличии)</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 xml:space="preserve">Регистрационный номер в Едином государственном регистре юридических лиц и индивидуальных предпринимателей </w:t>
            </w:r>
            <w:hyperlink w:anchor="P1355">
              <w:r>
                <w:rPr>
                  <w:color w:val="0000FF"/>
                </w:rPr>
                <w:t>&lt;1&gt;</w:t>
              </w:r>
            </w:hyperlink>
            <w:r>
              <w:t xml:space="preserve"> или эквивалентном реестре (регистре) иностранного государства </w:t>
            </w:r>
            <w:hyperlink w:anchor="P1356">
              <w:r>
                <w:rPr>
                  <w:color w:val="0000FF"/>
                </w:rPr>
                <w:t>&lt;2&gt;</w:t>
              </w:r>
            </w:hyperlink>
            <w:r>
              <w:t xml:space="preserve"> (при наличии)</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 xml:space="preserve">Документ, удостоверяющий личность </w:t>
            </w:r>
            <w:hyperlink w:anchor="P1357">
              <w:r>
                <w:rPr>
                  <w:color w:val="0000FF"/>
                </w:rPr>
                <w:t>&lt;3&gt;</w:t>
              </w:r>
            </w:hyperlink>
            <w:r>
              <w:t>:</w:t>
            </w:r>
          </w:p>
        </w:tc>
        <w:tc>
          <w:tcPr>
            <w:tcW w:w="385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c>
          <w:tcPr>
            <w:tcW w:w="385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Прошу выдать подтверждение предоставления лицензии:</w:t>
            </w:r>
          </w:p>
        </w:tc>
        <w:tc>
          <w:tcPr>
            <w:tcW w:w="3855" w:type="dxa"/>
            <w:tcBorders>
              <w:left w:val="nil"/>
              <w:bottom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7785" w:type="dxa"/>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лицензируемого вида деятельности</w:t>
            </w:r>
          </w:p>
        </w:tc>
        <w:tc>
          <w:tcPr>
            <w:tcW w:w="3855" w:type="dxa"/>
            <w:tcBorders>
              <w:top w:val="nil"/>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лицензирующего органа, предоставившего лицензию</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CellMar>
            <w:top w:w="0" w:type="dxa"/>
            <w:bottom w:w="0" w:type="dxa"/>
          </w:tblCellMar>
        </w:tblPrEx>
        <w:tc>
          <w:tcPr>
            <w:tcW w:w="7785" w:type="dxa"/>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номер лицензии в Едином реестре лицензий</w:t>
            </w:r>
          </w:p>
        </w:tc>
        <w:tc>
          <w:tcPr>
            <w:tcW w:w="3855" w:type="dxa"/>
            <w:tcBorders>
              <w:left w:val="nil"/>
              <w:right w:val="single" w:sz="4" w:space="0" w:color="auto"/>
            </w:tcBorders>
            <w:tcMar>
              <w:top w:w="0" w:type="dxa"/>
              <w:left w:w="0" w:type="dxa"/>
              <w:bottom w:w="0" w:type="dxa"/>
              <w:right w:w="0" w:type="dxa"/>
            </w:tcMar>
          </w:tcPr>
          <w:p w:rsidR="00FC500F" w:rsidRDefault="00FC500F">
            <w:pPr>
              <w:pStyle w:val="ConsPlusNormal"/>
            </w:pP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Документы, представляемые вместе с заявлением:</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1.                 на      листах в    экз.</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2.                 на      листах в    экз.</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 руководителе лицензиата </w:t>
            </w:r>
            <w:hyperlink w:anchor="P1358">
              <w:r>
                <w:rPr>
                  <w:color w:val="0000FF"/>
                </w:rPr>
                <w:t>&lt;4&gt;</w:t>
              </w:r>
            </w:hyperlink>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Служебный телефон</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 xml:space="preserve">Сведения об уполномоченном представителе лицензиата </w:t>
            </w:r>
            <w:hyperlink w:anchor="P1359">
              <w:r>
                <w:rPr>
                  <w:color w:val="0000FF"/>
                </w:rPr>
                <w:t>&lt;5&gt;</w:t>
              </w:r>
            </w:hyperlink>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Фамилия, собственное имя, отчество (если таковое имеется)</w:t>
            </w: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удостоверяющий личность:</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серия (при наличии), номер</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наименование (код) государственного органа, выдавшего документ</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 выдачи</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личный (идентификационный) номер</w:t>
            </w: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Документ, подтверждающий полномочия:</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доверенность, иной документ, подтверждающий полномочия на совершение юридически значимых действий от имени лицензиата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дата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lastRenderedPageBreak/>
              <w:t>номер</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срок действия</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jc w:val="center"/>
              <w:outlineLvl w:val="2"/>
            </w:pPr>
            <w:r>
              <w:t>Контактные данные лицензиата</w:t>
            </w:r>
          </w:p>
        </w:tc>
      </w:tr>
      <w:tr w:rsidR="00FC500F">
        <w:tblPrEx>
          <w:tblBorders>
            <w:insideH w:val="nil"/>
          </w:tblBorders>
          <w:tblCellMar>
            <w:top w:w="0" w:type="dxa"/>
            <w:bottom w:w="0" w:type="dxa"/>
          </w:tblCellMar>
        </w:tblPrEx>
        <w:tc>
          <w:tcPr>
            <w:tcW w:w="11640" w:type="dxa"/>
            <w:gridSpan w:val="2"/>
            <w:tcBorders>
              <w:left w:val="single" w:sz="4" w:space="0" w:color="auto"/>
              <w:bottom w:val="nil"/>
              <w:right w:val="single" w:sz="4" w:space="0" w:color="auto"/>
            </w:tcBorders>
            <w:tcMar>
              <w:top w:w="0" w:type="dxa"/>
              <w:left w:w="0" w:type="dxa"/>
              <w:bottom w:w="0" w:type="dxa"/>
              <w:right w:w="0" w:type="dxa"/>
            </w:tcMar>
          </w:tcPr>
          <w:p w:rsidR="00FC500F" w:rsidRDefault="00FC500F">
            <w:pPr>
              <w:pStyle w:val="ConsPlusNormal"/>
            </w:pPr>
            <w:r>
              <w:t>Почтовый адрес:</w:t>
            </w:r>
          </w:p>
        </w:tc>
      </w:tr>
      <w:tr w:rsidR="00FC500F">
        <w:tblPrEx>
          <w:tblBorders>
            <w:insideH w:val="nil"/>
          </w:tblBorders>
          <w:tblCellMar>
            <w:top w:w="0" w:type="dxa"/>
            <w:bottom w:w="0" w:type="dxa"/>
          </w:tblCellMar>
        </w:tblPrEx>
        <w:tc>
          <w:tcPr>
            <w:tcW w:w="11640" w:type="dxa"/>
            <w:gridSpan w:val="2"/>
            <w:tcBorders>
              <w:top w:val="nil"/>
              <w:left w:val="single" w:sz="4" w:space="0" w:color="auto"/>
              <w:right w:val="single" w:sz="4" w:space="0" w:color="auto"/>
            </w:tcBorders>
            <w:tcMar>
              <w:top w:w="0" w:type="dxa"/>
              <w:left w:w="0" w:type="dxa"/>
              <w:bottom w:w="0" w:type="dxa"/>
              <w:right w:w="0" w:type="dxa"/>
            </w:tcMar>
          </w:tcPr>
          <w:p w:rsidR="00FC500F" w:rsidRDefault="00FC500F">
            <w:pPr>
              <w:pStyle w:val="ConsPlusNormal"/>
            </w:pPr>
            <w:r>
              <w:t>страна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область</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район</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населенный пункт</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улица, проспект, переулок и иное</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дома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номер корпуса</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вид (квартира, комната, офис и иное) и номер помещения</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Контактный телефон</w:t>
            </w:r>
          </w:p>
        </w:tc>
      </w:tr>
      <w:tr w:rsidR="00FC500F">
        <w:tblPrEx>
          <w:tblCellMar>
            <w:top w:w="0" w:type="dxa"/>
            <w:bottom w:w="0" w:type="dxa"/>
          </w:tblCellMar>
        </w:tblPrEx>
        <w:tc>
          <w:tcPr>
            <w:tcW w:w="11640" w:type="dxa"/>
            <w:gridSpan w:val="2"/>
            <w:tcBorders>
              <w:left w:val="single" w:sz="4" w:space="0" w:color="auto"/>
              <w:right w:val="single" w:sz="4" w:space="0" w:color="auto"/>
            </w:tcBorders>
            <w:tcMar>
              <w:top w:w="0" w:type="dxa"/>
              <w:left w:w="0" w:type="dxa"/>
              <w:bottom w:w="0" w:type="dxa"/>
              <w:right w:w="0" w:type="dxa"/>
            </w:tcMar>
          </w:tcPr>
          <w:p w:rsidR="00FC500F" w:rsidRDefault="00FC500F">
            <w:pPr>
              <w:pStyle w:val="ConsPlusNormal"/>
            </w:pPr>
            <w:r>
              <w:t>Электронная почта (при наличии)</w:t>
            </w:r>
          </w:p>
        </w:tc>
      </w:tr>
    </w:tbl>
    <w:p w:rsidR="00FC500F" w:rsidRDefault="00FC500F">
      <w:pPr>
        <w:pStyle w:val="ConsPlusNormal"/>
        <w:ind w:firstLine="540"/>
      </w:pPr>
    </w:p>
    <w:p w:rsidR="00FC500F" w:rsidRDefault="00FC500F">
      <w:pPr>
        <w:pStyle w:val="ConsPlusNormal"/>
        <w:jc w:val="both"/>
      </w:pPr>
      <w:r>
        <w:t>Сведения, изложенные в заявлении и прилагаемых к нему документах, достоверны.</w:t>
      </w:r>
    </w:p>
    <w:p w:rsidR="00FC500F" w:rsidRDefault="00FC500F">
      <w:pPr>
        <w:pStyle w:val="ConsPlusNormal"/>
        <w:ind w:firstLine="540"/>
      </w:pPr>
    </w:p>
    <w:p w:rsidR="00FC500F" w:rsidRDefault="00FC500F">
      <w:pPr>
        <w:pStyle w:val="ConsPlusNonformat"/>
        <w:jc w:val="both"/>
      </w:pPr>
      <w:r>
        <w:t>Руководитель юридического лица</w:t>
      </w:r>
    </w:p>
    <w:p w:rsidR="00FC500F" w:rsidRDefault="00FC500F">
      <w:pPr>
        <w:pStyle w:val="ConsPlusNonformat"/>
        <w:jc w:val="both"/>
      </w:pPr>
      <w:proofErr w:type="gramStart"/>
      <w:r>
        <w:t>(руководитель иностранной</w:t>
      </w:r>
      <w:proofErr w:type="gramEnd"/>
    </w:p>
    <w:p w:rsidR="00FC500F" w:rsidRDefault="00FC500F">
      <w:pPr>
        <w:pStyle w:val="ConsPlusNonformat"/>
        <w:jc w:val="both"/>
      </w:pPr>
      <w:r>
        <w:t>организации, физическое лицо,</w:t>
      </w:r>
    </w:p>
    <w:p w:rsidR="00FC500F" w:rsidRDefault="00FC500F">
      <w:pPr>
        <w:pStyle w:val="ConsPlusNonformat"/>
        <w:jc w:val="both"/>
      </w:pPr>
      <w:r>
        <w:t xml:space="preserve">в том </w:t>
      </w:r>
      <w:proofErr w:type="gramStart"/>
      <w:r>
        <w:t>числе</w:t>
      </w:r>
      <w:proofErr w:type="gramEnd"/>
      <w:r>
        <w:t xml:space="preserve"> индивидуальный</w:t>
      </w:r>
    </w:p>
    <w:p w:rsidR="00FC500F" w:rsidRDefault="00FC500F">
      <w:pPr>
        <w:pStyle w:val="ConsPlusNonformat"/>
        <w:jc w:val="both"/>
      </w:pPr>
      <w:r>
        <w:t>предприниматель, иностранный</w:t>
      </w:r>
    </w:p>
    <w:p w:rsidR="00FC500F" w:rsidRDefault="00FC500F">
      <w:pPr>
        <w:pStyle w:val="ConsPlusNonformat"/>
        <w:jc w:val="both"/>
      </w:pPr>
      <w:r>
        <w:t>индивидуальный предприниматель),</w:t>
      </w:r>
    </w:p>
    <w:p w:rsidR="00FC500F" w:rsidRDefault="00FC500F">
      <w:pPr>
        <w:pStyle w:val="ConsPlusNonformat"/>
        <w:jc w:val="both"/>
      </w:pPr>
      <w:r>
        <w:t>уполномоченный представитель         ____________     _____________________</w:t>
      </w:r>
    </w:p>
    <w:p w:rsidR="00FC500F" w:rsidRDefault="00FC500F">
      <w:pPr>
        <w:pStyle w:val="ConsPlusNonformat"/>
        <w:jc w:val="both"/>
      </w:pPr>
      <w:r>
        <w:t xml:space="preserve">                                       (подпись)       (инициалы, фамилия)</w:t>
      </w:r>
    </w:p>
    <w:p w:rsidR="00FC500F" w:rsidRDefault="00FC500F">
      <w:pPr>
        <w:pStyle w:val="ConsPlusNonformat"/>
        <w:jc w:val="both"/>
      </w:pPr>
      <w:r>
        <w:t>__________________________</w:t>
      </w:r>
    </w:p>
    <w:p w:rsidR="00FC500F" w:rsidRDefault="00FC500F">
      <w:pPr>
        <w:pStyle w:val="ConsPlusNonformat"/>
        <w:jc w:val="both"/>
      </w:pPr>
      <w:r>
        <w:t xml:space="preserve">          (дата)</w:t>
      </w:r>
    </w:p>
    <w:p w:rsidR="00FC500F" w:rsidRDefault="00FC500F">
      <w:pPr>
        <w:pStyle w:val="ConsPlusNormal"/>
        <w:ind w:firstLine="540"/>
      </w:pPr>
    </w:p>
    <w:p w:rsidR="00FC500F" w:rsidRDefault="00FC500F">
      <w:pPr>
        <w:pStyle w:val="ConsPlusNormal"/>
        <w:ind w:firstLine="540"/>
        <w:jc w:val="both"/>
      </w:pPr>
      <w:r>
        <w:t>--------------------------------</w:t>
      </w:r>
    </w:p>
    <w:p w:rsidR="00FC500F" w:rsidRDefault="00FC500F">
      <w:pPr>
        <w:pStyle w:val="ConsPlusNormal"/>
        <w:spacing w:before="220"/>
        <w:ind w:firstLine="540"/>
        <w:jc w:val="both"/>
      </w:pPr>
      <w:bookmarkStart w:id="83" w:name="P1355"/>
      <w:bookmarkEnd w:id="83"/>
      <w:r>
        <w:t>&lt;1</w:t>
      </w:r>
      <w:proofErr w:type="gramStart"/>
      <w:r>
        <w:t>&gt; 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C500F" w:rsidRDefault="00FC500F">
      <w:pPr>
        <w:pStyle w:val="ConsPlusNormal"/>
        <w:spacing w:before="220"/>
        <w:ind w:firstLine="540"/>
        <w:jc w:val="both"/>
      </w:pPr>
      <w:bookmarkStart w:id="84" w:name="P1356"/>
      <w:bookmarkEnd w:id="84"/>
      <w:r>
        <w:t>&lt;2</w:t>
      </w:r>
      <w:proofErr w:type="gramStart"/>
      <w:r>
        <w:t>&gt; 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C500F" w:rsidRDefault="00FC500F">
      <w:pPr>
        <w:pStyle w:val="ConsPlusNormal"/>
        <w:spacing w:before="220"/>
        <w:ind w:firstLine="540"/>
        <w:jc w:val="both"/>
      </w:pPr>
      <w:bookmarkStart w:id="85" w:name="P1357"/>
      <w:bookmarkEnd w:id="85"/>
      <w:r>
        <w:lastRenderedPageBreak/>
        <w:t>&lt;3</w:t>
      </w:r>
      <w:proofErr w:type="gramStart"/>
      <w:r>
        <w:t>&gt; 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C500F" w:rsidRDefault="00FC500F">
      <w:pPr>
        <w:pStyle w:val="ConsPlusNormal"/>
        <w:spacing w:before="220"/>
        <w:ind w:firstLine="540"/>
        <w:jc w:val="both"/>
      </w:pPr>
      <w:bookmarkStart w:id="86" w:name="P1358"/>
      <w:bookmarkEnd w:id="86"/>
      <w:r>
        <w:t>&lt;4</w:t>
      </w:r>
      <w:proofErr w:type="gramStart"/>
      <w:r>
        <w:t>&gt; Д</w:t>
      </w:r>
      <w:proofErr w:type="gramEnd"/>
      <w:r>
        <w:t>ля юридического лица, иностранной организации.</w:t>
      </w:r>
    </w:p>
    <w:p w:rsidR="00FC500F" w:rsidRDefault="00FC500F">
      <w:pPr>
        <w:pStyle w:val="ConsPlusNormal"/>
        <w:spacing w:before="220"/>
        <w:ind w:firstLine="540"/>
        <w:jc w:val="both"/>
      </w:pPr>
      <w:bookmarkStart w:id="87" w:name="P1359"/>
      <w:bookmarkEnd w:id="87"/>
      <w:r>
        <w:t>&lt;5</w:t>
      </w:r>
      <w:proofErr w:type="gramStart"/>
      <w:r>
        <w:t>&gt; З</w:t>
      </w:r>
      <w:proofErr w:type="gramEnd"/>
      <w:r>
        <w:t>аполняется в случае представления заявления уполномоченным представителем лицензиата.</w:t>
      </w:r>
    </w:p>
    <w:p w:rsidR="00FC500F" w:rsidRDefault="00FC500F">
      <w:pPr>
        <w:pStyle w:val="ConsPlusNormal"/>
        <w:ind w:firstLine="540"/>
        <w:jc w:val="both"/>
      </w:pPr>
    </w:p>
    <w:p w:rsidR="00FC500F" w:rsidRDefault="00FC500F">
      <w:pPr>
        <w:pStyle w:val="ConsPlusNormal"/>
        <w:ind w:firstLine="540"/>
      </w:pPr>
    </w:p>
    <w:p w:rsidR="00FC500F" w:rsidRDefault="00FC500F">
      <w:pPr>
        <w:pStyle w:val="ConsPlusNormal"/>
        <w:pBdr>
          <w:bottom w:val="single" w:sz="6" w:space="0" w:color="auto"/>
        </w:pBdr>
        <w:spacing w:before="100" w:after="100"/>
        <w:jc w:val="both"/>
        <w:rPr>
          <w:sz w:val="2"/>
          <w:szCs w:val="2"/>
        </w:rPr>
      </w:pPr>
    </w:p>
    <w:p w:rsidR="005A37BF" w:rsidRDefault="005A37BF"/>
    <w:sectPr w:rsidR="005A37B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0F"/>
    <w:rsid w:val="005A37BF"/>
    <w:rsid w:val="00FC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0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0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0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0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0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0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0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0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0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0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0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0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0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0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0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0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274D5D568733E84759143F1F53DA91046A4011F5035E770D510A956AD47D7BB5A65E6451F7F62BF2560D17A019BD587BE2558F4F34527CE75AF5A3E9UAgEN" TargetMode="External"/><Relationship Id="rId21" Type="http://schemas.openxmlformats.org/officeDocument/2006/relationships/hyperlink" Target="consultantplus://offline/ref=07274D5D568733E84759143F1F53DA91046A4011F5035E770D510A956AD47D7BB5A65E6451F7F62BF2560D1EAE13BD587BE2558F4F34527CE75AF5A3E9UAgEN" TargetMode="External"/><Relationship Id="rId42" Type="http://schemas.openxmlformats.org/officeDocument/2006/relationships/hyperlink" Target="consultantplus://offline/ref=07274D5D568733E84759143F1F53DA91046A4011F5035E770D510A956AD47D7BB5A65E6451F7F62BF2560D1AA91ABD587BE2558F4F34527CE75AF5A3E9UAgEN" TargetMode="External"/><Relationship Id="rId63" Type="http://schemas.openxmlformats.org/officeDocument/2006/relationships/hyperlink" Target="consultantplus://offline/ref=07274D5D568733E84759143F1F53DA91046A4011F5035E770D510A956AD47D7BB5A65E6451F7F62BF2560D18A91DBD587BE2558F4F34527CE75AF5A3E9UAgEN" TargetMode="External"/><Relationship Id="rId84" Type="http://schemas.openxmlformats.org/officeDocument/2006/relationships/hyperlink" Target="consultantplus://offline/ref=07274D5D568733E84759143F1F53DA91046A4011F5035E770D510A956AD47D7BB5A65E6451F7F62BF2560D18A91EBD587BE2558F4F34527CE75AF5A3E9UAgEN" TargetMode="External"/><Relationship Id="rId138" Type="http://schemas.openxmlformats.org/officeDocument/2006/relationships/hyperlink" Target="consultantplus://offline/ref=07274D5D568733E84759143F1F53DA91046A4011F5035E770D510A956AD47D7BB5A65E6451F7F62BF2560D16AB1FBD587BE2558F4F34527CE75AF5A3E9UAgEN" TargetMode="External"/><Relationship Id="rId159" Type="http://schemas.openxmlformats.org/officeDocument/2006/relationships/hyperlink" Target="consultantplus://offline/ref=07274D5D568733E84759143F1F53DA91046A4011F5035E770D510A956AD47D7BB5A65E6451F7F62BF2560C1FAC1ABD587BE2558F4F34527CE75AF5A3E9UAgEN" TargetMode="External"/><Relationship Id="rId170" Type="http://schemas.openxmlformats.org/officeDocument/2006/relationships/hyperlink" Target="consultantplus://offline/ref=07274D5D568733E84759143F1F53DA91046A4011F5035E7D06500B956AD47D7BB5A65E6451F7F62BF2560D1FAE1DBD587BE2558F4F34527CE75AF5A3E9UAgEN" TargetMode="External"/><Relationship Id="rId191" Type="http://schemas.openxmlformats.org/officeDocument/2006/relationships/hyperlink" Target="consultantplus://offline/ref=07274D5D568733E84759143F1F53DA91046A4011F5035E770D510A956AD47D7BB5A65E6451F7F62BF2560C1CA018BD587BE2558F4F34527CE75AF5A3E9UAgEN" TargetMode="External"/><Relationship Id="rId205" Type="http://schemas.openxmlformats.org/officeDocument/2006/relationships/hyperlink" Target="consultantplus://offline/ref=07274D5D568733E84759143F1F53DA91046A4011F5035E7207520B956AD47D7BB5A65E6451F7F62BF2560F16AE13BD587BE2558F4F34527CE75AF5A3E9UAgEN" TargetMode="External"/><Relationship Id="rId226" Type="http://schemas.openxmlformats.org/officeDocument/2006/relationships/hyperlink" Target="consultantplus://offline/ref=07274D5D568733E84759143F1F53DA91046A4011F5035E72065B0B956AD47D7BB5A65E6451F7F62BF2560D1BAE19BD587BE2558F4F34527CE75AF5A3E9UAgEN" TargetMode="External"/><Relationship Id="rId247" Type="http://schemas.openxmlformats.org/officeDocument/2006/relationships/hyperlink" Target="consultantplus://offline/ref=07274D5D568733E84759143F1F53DA91046A4011F5035E770D510A956AD47D7BB5A65E6451F7F62BF2560F1FA019BD587BE2558F4F34527CE75AF5A3E9UAgEN" TargetMode="External"/><Relationship Id="rId107" Type="http://schemas.openxmlformats.org/officeDocument/2006/relationships/hyperlink" Target="consultantplus://offline/ref=07274D5D568733E84759143F1F53DA91046A4011F5035E770D510A956AD47D7BB5A65E6451F7F62BF256091EAE13BD587BE2558F4F34527CE75AF5A3E9UAgEN" TargetMode="External"/><Relationship Id="rId268" Type="http://schemas.openxmlformats.org/officeDocument/2006/relationships/hyperlink" Target="consultantplus://offline/ref=07274D5D568733E84759143F1F53DA91046A4011F500597D03510B956AD47D7BB5A65E6451F7F62BF2560D1FAB1BBD587BE2558F4F34527CE75AF5A3E9UAgEN" TargetMode="External"/><Relationship Id="rId11" Type="http://schemas.openxmlformats.org/officeDocument/2006/relationships/hyperlink" Target="consultantplus://offline/ref=07274D5D568733E84759143F1F53DA91046A4011F5035F7607570B956AD47D7BB5A65E6451F7F62BF2560F1CA019BD587BE2558F4F34527CE75AF5A3E9UAgEN" TargetMode="External"/><Relationship Id="rId32" Type="http://schemas.openxmlformats.org/officeDocument/2006/relationships/hyperlink" Target="consultantplus://offline/ref=07274D5D568733E84759143F1F53DA91046A4011F5035E7D045A0F956AD47D7BB5A65E6451F7F62BF2560D1DA81BBD587BE2558F4F34527CE75AF5A3E9UAgEN" TargetMode="External"/><Relationship Id="rId53" Type="http://schemas.openxmlformats.org/officeDocument/2006/relationships/hyperlink" Target="consultantplus://offline/ref=07274D5D568733E84759143F1F53DA91046A4011F5035E770D510A956AD47D7BB5A65E6451F7F62BF2560D19AB1CBD587BE2558F4F34527CE75AF5A3E9UAgEN" TargetMode="External"/><Relationship Id="rId74" Type="http://schemas.openxmlformats.org/officeDocument/2006/relationships/hyperlink" Target="consultantplus://offline/ref=07274D5D568733E84759143F1F53DA91046A4011F5035E770D510A956AD47D7BB5A65E6451F7F62BF2560D18A91DBD587BE2558F4F34527CE75AF5A3E9UAgEN" TargetMode="External"/><Relationship Id="rId128" Type="http://schemas.openxmlformats.org/officeDocument/2006/relationships/hyperlink" Target="consultantplus://offline/ref=07274D5D568733E84759143F1F53DA91046A4011F5035E770D510A956AD47D7BB5A65E6451F7F62BF2560D16AB1DBD587BE2558F4F34527CE75AF5A3E9UAgEN" TargetMode="External"/><Relationship Id="rId149" Type="http://schemas.openxmlformats.org/officeDocument/2006/relationships/hyperlink" Target="consultantplus://offline/ref=07274D5D568733E84759143F1F53DA91046A4011F5035E730D5A0C956AD47D7BB5A65E6451F7F62BF2560D1DA91CBD587BE2558F4F34527CE75AF5A3E9UAgE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7274D5D568733E84759143F1F53DA91046A4011F5035E770D510A956AD47D7BB5A65E6451F7F62BF2560D18A11FBD587BE2558F4F34527CE75AF5A3E9UAgEN" TargetMode="External"/><Relationship Id="rId160" Type="http://schemas.openxmlformats.org/officeDocument/2006/relationships/hyperlink" Target="consultantplus://offline/ref=07274D5D568733E84759143F1F53DA91046A4011F5035E770D510A956AD47D7BB5A65E6451F7F62BF2560C1FAC1BBD587BE2558F4F34527CE75AF5A3E9UAgEN" TargetMode="External"/><Relationship Id="rId181" Type="http://schemas.openxmlformats.org/officeDocument/2006/relationships/hyperlink" Target="consultantplus://offline/ref=07274D5D568733E84759143F1F53DA91046A4011F5035E76045509956AD47D7BB5A65E6451F7F62BF2560D1BAB12BD587BE2558F4F34527CE75AF5A3E9UAgEN" TargetMode="External"/><Relationship Id="rId216" Type="http://schemas.openxmlformats.org/officeDocument/2006/relationships/hyperlink" Target="consultantplus://offline/ref=07274D5D568733E84759143F1F53DA91046A4011F5035F71035100956AD47D7BB5A65E6451F7F62BF2560D1FA912BD587BE2558F4F34527CE75AF5A3E9UAgEN" TargetMode="External"/><Relationship Id="rId237" Type="http://schemas.openxmlformats.org/officeDocument/2006/relationships/hyperlink" Target="consultantplus://offline/ref=07274D5D568733E84759143F1F53DA91046A4011F5035E7D035601956AD47D7BB5A65E6451F7F62BF2560D1AAE1CBD587BE2558F4F34527CE75AF5A3E9UAgEN" TargetMode="External"/><Relationship Id="rId258" Type="http://schemas.openxmlformats.org/officeDocument/2006/relationships/hyperlink" Target="consultantplus://offline/ref=07274D5D568733E84759143F1F53DA91046A4011F5035F7706500D956AD47D7BB5A65E6451F7F62BF2560D1FAB1BBD587BE2558F4F34527CE75AF5A3E9UAgEN" TargetMode="External"/><Relationship Id="rId22" Type="http://schemas.openxmlformats.org/officeDocument/2006/relationships/hyperlink" Target="consultantplus://offline/ref=07274D5D568733E84759143F1F53DA91046A4011F5035E770D510A956AD47D7BB5A65E6451F7F62BF2560D1EA11ABD587BE2558F4F34527CE75AF5A3E9UAgEN" TargetMode="External"/><Relationship Id="rId43" Type="http://schemas.openxmlformats.org/officeDocument/2006/relationships/hyperlink" Target="consultantplus://offline/ref=07274D5D568733E84759143F1F53DA91046A4011F5035F70015501956AD47D7BB5A65E6451F7F62BF2560D1FAB1BBD587BE2558F4F34527CE75AF5A3E9UAgEN" TargetMode="External"/><Relationship Id="rId64" Type="http://schemas.openxmlformats.org/officeDocument/2006/relationships/hyperlink" Target="consultantplus://offline/ref=07274D5D568733E84759143F1F53DA91046A4011F5035E770D510A956AD47D7BB5A65E6451F7F62BF2560D18A819BD587BE2558F4F34527CE75AF5A3E9UAgEN" TargetMode="External"/><Relationship Id="rId118" Type="http://schemas.openxmlformats.org/officeDocument/2006/relationships/hyperlink" Target="consultantplus://offline/ref=07274D5D568733E84759143F1F53DA91046A4011F5035F7405520E956AD47D7BB5A65E6451F7F62BF2560D1FA912BD587BE2558F4F34527CE75AF5A3E9UAgEN" TargetMode="External"/><Relationship Id="rId139" Type="http://schemas.openxmlformats.org/officeDocument/2006/relationships/hyperlink" Target="consultantplus://offline/ref=07274D5D568733E84759143F1F53DA91046A4011F5035E770D510A956AD47D7BB5A65E6451F7F62BF2560D16AB1CBD587BE2558F4F34527CE75AF5A3E9UAgEN" TargetMode="External"/><Relationship Id="rId85" Type="http://schemas.openxmlformats.org/officeDocument/2006/relationships/hyperlink" Target="consultantplus://offline/ref=07274D5D568733E84759143F1F53DA91046A4011F5035E770D510A956AD47D7BB5A65E6451F7F62BF2560D18A91DBD587BE2558F4F34527CE75AF5A3E9UAgEN" TargetMode="External"/><Relationship Id="rId150" Type="http://schemas.openxmlformats.org/officeDocument/2006/relationships/hyperlink" Target="consultantplus://offline/ref=07274D5D568733E84759143F1F53DA91046A4011F5035E770D510A956AD47D7BB5A65E6451F7F62BF2560D16A119BD587BE2558F4F34527CE75AF5A3E9UAgEN" TargetMode="External"/><Relationship Id="rId171" Type="http://schemas.openxmlformats.org/officeDocument/2006/relationships/hyperlink" Target="consultantplus://offline/ref=07274D5D568733E84759143F1F53DA91046A4011F5035F7C04570C956AD47D7BB5A65E6451F7F62BF2560D1DA812BD587BE2558F4F34527CE75AF5A3E9UAgEN" TargetMode="External"/><Relationship Id="rId192" Type="http://schemas.openxmlformats.org/officeDocument/2006/relationships/hyperlink" Target="consultantplus://offline/ref=07274D5D568733E84759143F1F53DA91046A4011F5035E770D510A956AD47D7BB5A65E6451F7F62BF2560C1CA01CBD587BE2558F4F34527CE75AF5A3E9UAgEN" TargetMode="External"/><Relationship Id="rId206" Type="http://schemas.openxmlformats.org/officeDocument/2006/relationships/hyperlink" Target="consultantplus://offline/ref=07274D5D568733E84759143F1F53DA91046A4011F5035E7207520B956AD47D7BB5A65E6451F7F62BF2560E1FAE1ABD587BE2558F4F34527CE75AF5A3E9UAgEN" TargetMode="External"/><Relationship Id="rId227" Type="http://schemas.openxmlformats.org/officeDocument/2006/relationships/hyperlink" Target="consultantplus://offline/ref=07274D5D568733E84759143F1F53DA91046A4011F5035E7107570C956AD47D7BB5A65E6451F7F62BF2560D1FAD13BD587BE2558F4F34527CE75AF5A3E9UAgEN" TargetMode="External"/><Relationship Id="rId248" Type="http://schemas.openxmlformats.org/officeDocument/2006/relationships/hyperlink" Target="consultantplus://offline/ref=07274D5D568733E84759143F1F53DA91046A4011F5035E770D510A956AD47D7BB5A65E6451F7F62BF2560F1FAF19BD587BE2558F4F34527CE75AF5A3E9UAgEN" TargetMode="External"/><Relationship Id="rId269" Type="http://schemas.openxmlformats.org/officeDocument/2006/relationships/hyperlink" Target="consultantplus://offline/ref=07274D5D568733E84759143F1F53DA91046A4011F5035E7003500C956AD47D7BB5A65E6451F7F62BF2560D1FA91CBD587BE2558F4F34527CE75AF5A3E9UAgEN" TargetMode="External"/><Relationship Id="rId12" Type="http://schemas.openxmlformats.org/officeDocument/2006/relationships/hyperlink" Target="consultantplus://offline/ref=07274D5D568733E84759143F1F53DA91046A4011F5035E770D510A956AD47D7BB5A65E6451F7F62BF2560F1CA01FBD587BE2558F4F34527CE75AF5A3E9UAgEN" TargetMode="External"/><Relationship Id="rId33" Type="http://schemas.openxmlformats.org/officeDocument/2006/relationships/hyperlink" Target="consultantplus://offline/ref=07274D5D568733E84759143F1F53DA91046A4011F5035E770D510A956AD47D7BB5A65E6451F7F62BF2560D1BAA13BD587BE2558F4F34527CE75AF5A3E9UAgEN" TargetMode="External"/><Relationship Id="rId108" Type="http://schemas.openxmlformats.org/officeDocument/2006/relationships/hyperlink" Target="consultantplus://offline/ref=07274D5D568733E84759143F1F53DA91046A4011F5035F70015708956AD47D7BB5A65E6451F7F62BF2560D17A01CBD587BE2558F4F34527CE75AF5A3E9UAgEN" TargetMode="External"/><Relationship Id="rId129" Type="http://schemas.openxmlformats.org/officeDocument/2006/relationships/hyperlink" Target="consultantplus://offline/ref=07274D5D568733E84759143F1F53DA91046A4011F5035E770D510A956AD47D7BB5A65E6451F7F62BF2560D16AB13BD587BE2558F4F34527CE75AF5A3E9UAgEN" TargetMode="External"/><Relationship Id="rId54" Type="http://schemas.openxmlformats.org/officeDocument/2006/relationships/hyperlink" Target="consultantplus://offline/ref=07274D5D568733E84759143F1F53DA91046A4011F5035E770D510A956AD47D7BB5A65E6451F7F62BF2560D19AA18BD587BE2558F4F34527CE75AF5A3E9UAgEN" TargetMode="External"/><Relationship Id="rId75" Type="http://schemas.openxmlformats.org/officeDocument/2006/relationships/hyperlink" Target="consultantplus://offline/ref=07274D5D568733E84759143F1F53DA91046A4011F5035A750D5B08956AD47D7BB5A65E6451F7F62BF2560D1EA11DBD587BE2558F4F34527CE75AF5A3E9UAgEN" TargetMode="External"/><Relationship Id="rId96" Type="http://schemas.openxmlformats.org/officeDocument/2006/relationships/hyperlink" Target="consultantplus://offline/ref=07274D5D568733E84759143F1F53DA91046A4011F5035E770D510A956AD47D7BB5A65E6451F7F62BF2560D18AE1BBD587BE2558F4F34527CE75AF5A3E9UAgEN" TargetMode="External"/><Relationship Id="rId140" Type="http://schemas.openxmlformats.org/officeDocument/2006/relationships/hyperlink" Target="consultantplus://offline/ref=07274D5D568733E84759143F1F53DA91046A4011F5035E770D510A956AD47D7BB5A65E6451F7F62BF2560D16AB12BD587BE2558F4F34527CE75AF5A3E9UAgEN" TargetMode="External"/><Relationship Id="rId161" Type="http://schemas.openxmlformats.org/officeDocument/2006/relationships/hyperlink" Target="consultantplus://offline/ref=07274D5D568733E84759143F1F53DA91046A4011F5035E770D510A956AD47D7BB5A65E6451F7F62BF2560C1FAC19BD587BE2558F4F34527CE75AF5A3E9UAgEN" TargetMode="External"/><Relationship Id="rId182" Type="http://schemas.openxmlformats.org/officeDocument/2006/relationships/hyperlink" Target="consultantplus://offline/ref=07274D5D568733E84759143F1F53DA91046A4011F5035E76045509956AD47D7BB5A65E6451F7F62BF2560D1BA11CBD587BE2558F4F34527CE75AF5A3E9UAgEN" TargetMode="External"/><Relationship Id="rId217" Type="http://schemas.openxmlformats.org/officeDocument/2006/relationships/hyperlink" Target="consultantplus://offline/ref=07274D5D568733E84759143F1F53DA91046A4011F500597D03510B956AD47D7BB5A65E6451F7F62BF2560D1FAB1BBD587BE2558F4F34527CE75AF5A3E9UAgEN" TargetMode="External"/><Relationship Id="rId6" Type="http://schemas.openxmlformats.org/officeDocument/2006/relationships/hyperlink" Target="consultantplus://offline/ref=07274D5D568733E84759143F1F53DA91046A4011F5035E7107570C956AD47D7BB5A65E6451F7F62BF2560D1FAD13BD587BE2558F4F34527CE75AF5A3E9UAgEN" TargetMode="External"/><Relationship Id="rId238" Type="http://schemas.openxmlformats.org/officeDocument/2006/relationships/hyperlink" Target="consultantplus://offline/ref=07274D5D568733E84759143F1F53DA91046A4011F5035A750D5B08956AD47D7BB5A65E6451F7F62BF2560D1EA11DBD587BE2558F4F34527CE75AF5A3E9UAgEN" TargetMode="External"/><Relationship Id="rId259" Type="http://schemas.openxmlformats.org/officeDocument/2006/relationships/hyperlink" Target="consultantplus://offline/ref=07274D5D568733E84759143F1F53DA91046A4011F5035E770D510A956AD47D7BB5A65E6451F7F62BF2560F1FA11ABD587BE2558F4F34527CE75AF5A3E9UAgEN" TargetMode="External"/><Relationship Id="rId23" Type="http://schemas.openxmlformats.org/officeDocument/2006/relationships/hyperlink" Target="consultantplus://offline/ref=07274D5D568733E84759143F1F53DA91046A4011F500597D03510B956AD47D7BB5A65E6451F7F62BF2560D1FAB1BBD587BE2558F4F34527CE75AF5A3E9UAgEN" TargetMode="External"/><Relationship Id="rId119" Type="http://schemas.openxmlformats.org/officeDocument/2006/relationships/hyperlink" Target="consultantplus://offline/ref=07274D5D568733E84759143F1F53DA91046A4011F5035E7D05530D956AD47D7BB5A65E6451F7F62BF2560D1CAB12BD587BE2558F4F34527CE75AF5A3E9UAgEN" TargetMode="External"/><Relationship Id="rId270" Type="http://schemas.openxmlformats.org/officeDocument/2006/relationships/hyperlink" Target="consultantplus://offline/ref=07274D5D568733E84759143F1F53DA91046A4011F500597D03510B956AD47D7BB5A65E6451F7F62BF2560D1FAB1BBD587BE2558F4F34527CE75AF5A3E9UAgEN" TargetMode="External"/><Relationship Id="rId44" Type="http://schemas.openxmlformats.org/officeDocument/2006/relationships/hyperlink" Target="consultantplus://offline/ref=07274D5D568733E84759143F1F53DA91046A4011F5035E72025509956AD47D7BB5A65E6451F7F62BF2560D1FAB1DBD587BE2558F4F34527CE75AF5A3E9UAgEN" TargetMode="External"/><Relationship Id="rId60" Type="http://schemas.openxmlformats.org/officeDocument/2006/relationships/hyperlink" Target="consultantplus://offline/ref=07274D5D568733E84759143F1F53DA91046A4011F5035E770D510A956AD47D7BB5A65E6451F7F62BF2560D18A912BD587BE2558F4F34527CE75AF5A3E9UAgEN" TargetMode="External"/><Relationship Id="rId65" Type="http://schemas.openxmlformats.org/officeDocument/2006/relationships/hyperlink" Target="consultantplus://offline/ref=07274D5D568733E84759143F1F53DA91046A4011F5035E700D550B956AD47D7BB5A65E6451F7F62BF2560F1BA91ABD587BE2558F4F34527CE75AF5A3E9UAgEN" TargetMode="External"/><Relationship Id="rId81" Type="http://schemas.openxmlformats.org/officeDocument/2006/relationships/hyperlink" Target="consultantplus://offline/ref=07274D5D568733E84759143F1F53DA91046A4011F5035E7D035601956AD47D7BB5A65E6451F7F62BF2560D1AAE1CBD587BE2558F4F34527CE75AF5A3E9UAgEN" TargetMode="External"/><Relationship Id="rId86" Type="http://schemas.openxmlformats.org/officeDocument/2006/relationships/hyperlink" Target="consultantplus://offline/ref=07274D5D568733E84759143F1F53DA91046A4011F5035E770D510A956AD47D7BB5A65E6451F7F62BF2560D18A91EBD587BE2558F4F34527CE75AF5A3E9UAgEN" TargetMode="External"/><Relationship Id="rId130" Type="http://schemas.openxmlformats.org/officeDocument/2006/relationships/hyperlink" Target="consultantplus://offline/ref=07274D5D568733E84759143F1F53DA91046A4011F5035E770D510A956AD47D7BB5A65E6451F7F62BF2560D16AB13BD587BE2558F4F34527CE75AF5A3E9UAgEN" TargetMode="External"/><Relationship Id="rId135" Type="http://schemas.openxmlformats.org/officeDocument/2006/relationships/hyperlink" Target="consultantplus://offline/ref=07274D5D568733E84759143F1F53DA91046A4011F5035E770D510A956AD47D7BB5A65E6451F7F62BF2560D16AB1CBD587BE2558F4F34527CE75AF5A3E9UAgEN" TargetMode="External"/><Relationship Id="rId151" Type="http://schemas.openxmlformats.org/officeDocument/2006/relationships/hyperlink" Target="consultantplus://offline/ref=07274D5D568733E84759143F1F53DA91046A4011F5035F7C02570D956AD47D7BB5A65E6451F7F62BF2560D1EAA18BD587BE2558F4F34527CE75AF5A3E9UAgEN" TargetMode="External"/><Relationship Id="rId156" Type="http://schemas.openxmlformats.org/officeDocument/2006/relationships/hyperlink" Target="consultantplus://offline/ref=07274D5D568733E84759143F1F53DA91046A4011F5035E770D510A956AD47D7BB5A65E6451F7F62BF2560C1FAC1BBD587BE2558F4F34527CE75AF5A3E9UAgEN" TargetMode="External"/><Relationship Id="rId177" Type="http://schemas.openxmlformats.org/officeDocument/2006/relationships/hyperlink" Target="consultantplus://offline/ref=07274D5D568733E84759143F1F53DA91046A4011F5035E7D035601956AD47D7BB5A65E6451F7F62BF2560D1AAE1CBD587BE2558F4F34527CE75AF5A3E9UAgEN" TargetMode="External"/><Relationship Id="rId198" Type="http://schemas.openxmlformats.org/officeDocument/2006/relationships/hyperlink" Target="consultantplus://offline/ref=07274D5D568733E84759143F1F53DA91046A4011F5035E770D510A956AD47D7BB5A65E6451F7F62BF2560C1BAC1BBD587BE2558F4F34527CE75AF5A3E9UAgEN" TargetMode="External"/><Relationship Id="rId172" Type="http://schemas.openxmlformats.org/officeDocument/2006/relationships/hyperlink" Target="consultantplus://offline/ref=07274D5D568733E84759143F1F53DA91046A4011F5035E7D035601956AD47D7BB5A65E6451F7F62BF2560D1AAE1CBD587BE2558F4F34527CE75AF5A3E9UAgEN" TargetMode="External"/><Relationship Id="rId193" Type="http://schemas.openxmlformats.org/officeDocument/2006/relationships/hyperlink" Target="consultantplus://offline/ref=07274D5D568733E84759143F1F53DA91046A4011F5035E770D510A956AD47D7BB5A65E6451F7F62BF2560C1BA918BD587BE2558F4F34527CE75AF5A3E9UAgEN" TargetMode="External"/><Relationship Id="rId202" Type="http://schemas.openxmlformats.org/officeDocument/2006/relationships/hyperlink" Target="consultantplus://offline/ref=07274D5D568733E84759143F1F53DA91046A4011F5035E7207520B956AD47D7BB5A65E6451F7F62BF2560F16AA1CBD587BE2558F4F34527CE75AF5A3E9UAgEN" TargetMode="External"/><Relationship Id="rId207" Type="http://schemas.openxmlformats.org/officeDocument/2006/relationships/hyperlink" Target="consultantplus://offline/ref=07274D5D568733E84759143F1F53DA91046A4011F5035A750D5B08956AD47D7BB5A65E6451F7F62BF2560D1EA11DBD587BE2558F4F34527CE75AF5A3E9UAgEN" TargetMode="External"/><Relationship Id="rId223" Type="http://schemas.openxmlformats.org/officeDocument/2006/relationships/hyperlink" Target="consultantplus://offline/ref=07274D5D568733E84759143F1F53DA91046A4011F5035A750D5B08956AD47D7BB5A65E6451F7F62BF2560D1EA11DBD587BE2558F4F34527CE75AF5A3E9UAgEN" TargetMode="External"/><Relationship Id="rId228" Type="http://schemas.openxmlformats.org/officeDocument/2006/relationships/hyperlink" Target="consultantplus://offline/ref=07274D5D568733E84759143F1F53DA91046A4011F5035E7D035601956AD47D7BB5A65E6451F7F62BF2560D1AAE1CBD587BE2558F4F34527CE75AF5A3E9UAgEN" TargetMode="External"/><Relationship Id="rId244" Type="http://schemas.openxmlformats.org/officeDocument/2006/relationships/hyperlink" Target="consultantplus://offline/ref=07274D5D568733E84759143F1F53DA91046A4011F5035E770D510A956AD47D7BB5A65E6451F7F62BF2560F1FA11EBD587BE2558F4F34527CE75AF5A3E9UAgEN" TargetMode="External"/><Relationship Id="rId249" Type="http://schemas.openxmlformats.org/officeDocument/2006/relationships/hyperlink" Target="consultantplus://offline/ref=07274D5D568733E84759143F1F53DA91046A4011F5035E770D510A956AD47D7BB5A65E6451F7F62BF2560F1FAF19BD587BE2558F4F34527CE75AF5A3E9UAgEN" TargetMode="External"/><Relationship Id="rId13" Type="http://schemas.openxmlformats.org/officeDocument/2006/relationships/hyperlink" Target="consultantplus://offline/ref=07274D5D568733E84759143F1F53DA91046A4011F5035E7107570C956AD47D7BB5A65E6451F7F62BF2560D1FAD13BD587BE2558F4F34527CE75AF5A3E9UAgEN" TargetMode="External"/><Relationship Id="rId18" Type="http://schemas.openxmlformats.org/officeDocument/2006/relationships/hyperlink" Target="consultantplus://offline/ref=07274D5D568733E84759143F1F53DA91046A4011F5035A750D5B0E956AD47D7BB5A65E6451E5F673FE560401A91DA80E2AA4U0g4N" TargetMode="External"/><Relationship Id="rId39" Type="http://schemas.openxmlformats.org/officeDocument/2006/relationships/hyperlink" Target="consultantplus://offline/ref=07274D5D568733E84759143F1F53DA91046A4011F5035E72055208956AD47D7BB5A65E6451F7F62BF2560D1FAA18BD587BE2558F4F34527CE75AF5A3E9UAgEN" TargetMode="External"/><Relationship Id="rId109" Type="http://schemas.openxmlformats.org/officeDocument/2006/relationships/hyperlink" Target="consultantplus://offline/ref=07274D5D568733E84759143F1F53DA91046A4011F5035F70015708956AD47D7BB5A65E6451F7F62BF2560C1EAB19BD587BE2558F4F34527CE75AF5A3E9UAgEN" TargetMode="External"/><Relationship Id="rId260" Type="http://schemas.openxmlformats.org/officeDocument/2006/relationships/hyperlink" Target="consultantplus://offline/ref=07274D5D568733E84759143F1F53DA91046A4011F5035E770D510A956AD47D7BB5A65E6451F7F62BF2560F1FA11ABD587BE2558F4F34527CE75AF5A3E9UAgEN" TargetMode="External"/><Relationship Id="rId265" Type="http://schemas.openxmlformats.org/officeDocument/2006/relationships/hyperlink" Target="consultantplus://offline/ref=07274D5D568733E84759143F1F53DA91046A4011F5035E770D510A956AD47D7BB5A65E6451F7F62BF2560F1FAE13BD587BE2558F4F34527CE75AF5A3E9UAgEN" TargetMode="External"/><Relationship Id="rId34" Type="http://schemas.openxmlformats.org/officeDocument/2006/relationships/hyperlink" Target="consultantplus://offline/ref=07274D5D568733E84759143F1F53DA91046A4011F5005971065601956AD47D7BB5A65E6451F7F62BF2560D1FA91FBD587BE2558F4F34527CE75AF5A3E9UAgEN" TargetMode="External"/><Relationship Id="rId50" Type="http://schemas.openxmlformats.org/officeDocument/2006/relationships/hyperlink" Target="consultantplus://offline/ref=07274D5D568733E84759143F1F53DA91046A4011F5035F7D015508956AD47D7BB5A65E6451F7F62BF2560D1FAB19BD587BE2558F4F34527CE75AF5A3E9UAgEN" TargetMode="External"/><Relationship Id="rId55" Type="http://schemas.openxmlformats.org/officeDocument/2006/relationships/hyperlink" Target="consultantplus://offline/ref=07274D5D568733E84759143F1F53DA91046A4011F5035E720D550D956AD47D7BB5A65E6451F7F62BF2560F1CAB1EBD587BE2558F4F34527CE75AF5A3E9UAgEN" TargetMode="External"/><Relationship Id="rId76" Type="http://schemas.openxmlformats.org/officeDocument/2006/relationships/hyperlink" Target="consultantplus://offline/ref=07274D5D568733E84759143F1F53DA91046A4011F5035E770D510A956AD47D7BB5A65E6451F7F62BF2560D18A81DBD587BE2558F4F34527CE75AF5A3E9UAgEN" TargetMode="External"/><Relationship Id="rId97" Type="http://schemas.openxmlformats.org/officeDocument/2006/relationships/hyperlink" Target="consultantplus://offline/ref=07274D5D568733E84759143F1F53DA91046A4011F5035E7D06520F956AD47D7BB5A65E6451F7F62BF2560D1FAD1EBD587BE2558F4F34527CE75AF5A3E9UAgEN" TargetMode="External"/><Relationship Id="rId104" Type="http://schemas.openxmlformats.org/officeDocument/2006/relationships/hyperlink" Target="consultantplus://offline/ref=07274D5D568733E84759143F1F53DA91046A4011F5035F760D5A0D956AD47D7BB5A65E6451F7F62BF2560D1FAB1EBD587BE2558F4F34527CE75AF5A3E9UAgEN" TargetMode="External"/><Relationship Id="rId120" Type="http://schemas.openxmlformats.org/officeDocument/2006/relationships/hyperlink" Target="consultantplus://offline/ref=07274D5D568733E84759143F1F53DA91046A4011F5035E7D035601956AD47D7BB5A65E6451F7F62BF2560D1AAE1CBD587BE2558F4F34527CE75AF5A3E9UAgEN" TargetMode="External"/><Relationship Id="rId125" Type="http://schemas.openxmlformats.org/officeDocument/2006/relationships/hyperlink" Target="consultantplus://offline/ref=07274D5D568733E84759143F1F53DA91046A4011F5035E770D510A956AD47D7BB5A65E6451F7F62BF2560D16AB12BD587BE2558F4F34527CE75AF5A3E9UAgEN" TargetMode="External"/><Relationship Id="rId141" Type="http://schemas.openxmlformats.org/officeDocument/2006/relationships/hyperlink" Target="consultantplus://offline/ref=07274D5D568733E84759143F1F53DA91046A4011F5035E770D510A956AD47D7BB5A65E6451F7F62BF2560D16AA1ABD587BE2558F4F34527CE75AF5A3E9UAgEN" TargetMode="External"/><Relationship Id="rId146" Type="http://schemas.openxmlformats.org/officeDocument/2006/relationships/hyperlink" Target="consultantplus://offline/ref=07274D5D568733E84759143F1F53DA91046A4011F5035E770D510A956AD47D7BB5A65E6451F7F62BF2560D16A118BD587BE2558F4F34527CE75AF5A3E9UAgEN" TargetMode="External"/><Relationship Id="rId167" Type="http://schemas.openxmlformats.org/officeDocument/2006/relationships/hyperlink" Target="consultantplus://offline/ref=07274D5D568733E84759143F1F53DA91046A4011F5035A750D5B08956AD47D7BB5A65E6451F7F62BF2560D1EA11DBD587BE2558F4F34527CE75AF5A3E9UAgEN" TargetMode="External"/><Relationship Id="rId188" Type="http://schemas.openxmlformats.org/officeDocument/2006/relationships/hyperlink" Target="consultantplus://offline/ref=07274D5D568733E84759143F1F53DA91046A4011F5035A7503550B956AD47D7BB5A65E6451F7F62BF2560D1EA818BD587BE2558F4F34527CE75AF5A3E9UAgEN" TargetMode="External"/><Relationship Id="rId7" Type="http://schemas.openxmlformats.org/officeDocument/2006/relationships/hyperlink" Target="consultantplus://offline/ref=07274D5D568733E84759143F1F53DA91046A4011F5035E7D035601956AD47D7BB5A65E6451F7F62BF2560D1AAC1FBD587BE2558F4F34527CE75AF5A3E9UAgEN" TargetMode="External"/><Relationship Id="rId71" Type="http://schemas.openxmlformats.org/officeDocument/2006/relationships/hyperlink" Target="consultantplus://offline/ref=07274D5D568733E84759143F1F53DA91046A4011F5035E770D510A956AD47D7BB5A65E6451F7F62BF2560D18A91DBD587BE2558F4F34527CE75AF5A3E9UAgEN" TargetMode="External"/><Relationship Id="rId92" Type="http://schemas.openxmlformats.org/officeDocument/2006/relationships/hyperlink" Target="consultantplus://offline/ref=07274D5D568733E84759143F1F53DA91046A4011F5035E71055A0B956AD47D7BB5A65E6451F7F62BF2560D1FAF1DBD587BE2558F4F34527CE75AF5A3E9UAgEN" TargetMode="External"/><Relationship Id="rId162" Type="http://schemas.openxmlformats.org/officeDocument/2006/relationships/hyperlink" Target="consultantplus://offline/ref=07274D5D568733E84759143F1F53DA91046A4011F5035E770D510A956AD47D7BB5A65E6451F7F62BF2560C1FAC1EBD587BE2558F4F34527CE75AF5A3E9UAgEN" TargetMode="External"/><Relationship Id="rId183" Type="http://schemas.openxmlformats.org/officeDocument/2006/relationships/hyperlink" Target="consultantplus://offline/ref=07274D5D568733E84759143F1F53DA91046A4011F5035E7D035601956AD47D7BB5A65E6451F7F62BF2560D1AAE1CBD587BE2558F4F34527CE75AF5A3E9UAgEN" TargetMode="External"/><Relationship Id="rId213" Type="http://schemas.openxmlformats.org/officeDocument/2006/relationships/hyperlink" Target="consultantplus://offline/ref=07274D5D568733E84759143F1F53DA91046A4011F5035E770D510A956AD47D7BB5A65E6451F7F62BF2560C1AAC1FBD587BE2558F4F34527CE75AF5A3E9UAgEN" TargetMode="External"/><Relationship Id="rId218" Type="http://schemas.openxmlformats.org/officeDocument/2006/relationships/hyperlink" Target="consultantplus://offline/ref=07274D5D568733E84759143F1F53DA91046A4011F5035A750D5B08956AD47D7BB5A65E6451F7F62BF2560D1EA11DBD587BE2558F4F34527CE75AF5A3E9UAgEN" TargetMode="External"/><Relationship Id="rId234" Type="http://schemas.openxmlformats.org/officeDocument/2006/relationships/hyperlink" Target="consultantplus://offline/ref=07274D5D568733E84759143F1F53DA91046A4011F5035E770D510A956AD47D7BB5A65E6451F7F62BF2560C17AC19BD587BE2558F4F34527CE75AF5A3E9UAgEN" TargetMode="External"/><Relationship Id="rId239" Type="http://schemas.openxmlformats.org/officeDocument/2006/relationships/hyperlink" Target="consultantplus://offline/ref=07274D5D568733E84759143F1F53DA91046A4011F5035E770D510A956AD47D7BB5A65E6451F7F62BF2560C16AE1BBD587BE2558F4F34527CE75AF5A3E9UAgEN" TargetMode="External"/><Relationship Id="rId2" Type="http://schemas.microsoft.com/office/2007/relationships/stylesWithEffects" Target="stylesWithEffects.xml"/><Relationship Id="rId29" Type="http://schemas.openxmlformats.org/officeDocument/2006/relationships/hyperlink" Target="consultantplus://offline/ref=07274D5D568733E84759143F1F53DA91046A4011F5035A750D5B08956AD47D7BB5A65E6451F7F62BF2560D1EA11DBD587BE2558F4F34527CE75AF5A3E9UAgEN" TargetMode="External"/><Relationship Id="rId250" Type="http://schemas.openxmlformats.org/officeDocument/2006/relationships/hyperlink" Target="consultantplus://offline/ref=07274D5D568733E84759143F1F53DA91046A4011F5035E770D510A956AD47D7BB5A65E6451F7F62BF2560F1FAF18BD587BE2558F4F34527CE75AF5A3E9UAgEN" TargetMode="External"/><Relationship Id="rId255" Type="http://schemas.openxmlformats.org/officeDocument/2006/relationships/hyperlink" Target="consultantplus://offline/ref=07274D5D568733E84759143F1F53DA91046A4011F5035E770D510A956AD47D7BB5A65E6451F7F62BF2560F1FAF18BD587BE2558F4F34527CE75AF5A3E9UAgEN" TargetMode="External"/><Relationship Id="rId271" Type="http://schemas.openxmlformats.org/officeDocument/2006/relationships/hyperlink" Target="consultantplus://offline/ref=07274D5D568733E84759143F1F53DA91046A4011F500597D03510B956AD47D7BB5A65E6451F7F62BF2560D1FAB1BBD587BE2558F4F34527CE75AF5A3E9UAgEN" TargetMode="External"/><Relationship Id="rId24" Type="http://schemas.openxmlformats.org/officeDocument/2006/relationships/hyperlink" Target="consultantplus://offline/ref=07274D5D568733E84759143F1F53DA91046A4011F5035E7003500C956AD47D7BB5A65E6451F7F62BF2560D1FA91CBD587BE2558F4F34527CE75AF5A3E9UAgEN" TargetMode="External"/><Relationship Id="rId40" Type="http://schemas.openxmlformats.org/officeDocument/2006/relationships/hyperlink" Target="consultantplus://offline/ref=07274D5D568733E84759143F1F53DA91046A4011F5035E72055208956AD47D7BB5A65E6451F7F62BF2560D1FAA18BD587BE2558F4F34527CE75AF5A3E9UAgEN" TargetMode="External"/><Relationship Id="rId45" Type="http://schemas.openxmlformats.org/officeDocument/2006/relationships/hyperlink" Target="consultantplus://offline/ref=07274D5D568733E84759143F1F53DA91046A4011F5035E770D510A956AD47D7BB5A65E6451F7F62BF2560D1AAA12BD587BE2558F4F34527CE75AF5A3E9UAgEN" TargetMode="External"/><Relationship Id="rId66" Type="http://schemas.openxmlformats.org/officeDocument/2006/relationships/hyperlink" Target="consultantplus://offline/ref=07274D5D568733E84759143F1F53DA91046A4011F5035E770D510A956AD47D7BB5A65E6451F7F62BF2560D18A91EBD587BE2558F4F34527CE75AF5A3E9UAgEN" TargetMode="External"/><Relationship Id="rId87" Type="http://schemas.openxmlformats.org/officeDocument/2006/relationships/hyperlink" Target="consultantplus://offline/ref=07274D5D568733E84759143F1F53DA91046A4011F5035E770D510A956AD47D7BB5A65E6451F7F62BF2560D18A91FBD587BE2558F4F34527CE75AF5A3E9UAgEN" TargetMode="External"/><Relationship Id="rId110" Type="http://schemas.openxmlformats.org/officeDocument/2006/relationships/hyperlink" Target="consultantplus://offline/ref=07274D5D568733E84759143F1F53DA91046A4011F5035F70015708956AD47D7BB5A65E6451F7F62BF2560C1DAD1FBD587BE2558F4F34527CE75AF5A3E9UAgEN" TargetMode="External"/><Relationship Id="rId115" Type="http://schemas.openxmlformats.org/officeDocument/2006/relationships/hyperlink" Target="consultantplus://offline/ref=07274D5D568733E84759143F1F53DA91046A4011F5035E770D510A956AD47D7BB5A65E6451F7F62BF2560D17A01ABD587BE2558F4F34527CE75AF5A3E9UAgEN" TargetMode="External"/><Relationship Id="rId131" Type="http://schemas.openxmlformats.org/officeDocument/2006/relationships/hyperlink" Target="consultantplus://offline/ref=07274D5D568733E84759143F1F53DA91046A4011F5035F7105560A956AD47D7BB5A65E6451F7F62BF2560D1FAB1BBD587BE2558F4F34527CE75AF5A3E9UAgEN" TargetMode="External"/><Relationship Id="rId136" Type="http://schemas.openxmlformats.org/officeDocument/2006/relationships/hyperlink" Target="consultantplus://offline/ref=07274D5D568733E84759143F1F53DA91046A4011F5035E770D510A956AD47D7BB5A65E6451F7F62BF2560D16AB12BD587BE2558F4F34527CE75AF5A3E9UAgEN" TargetMode="External"/><Relationship Id="rId157" Type="http://schemas.openxmlformats.org/officeDocument/2006/relationships/hyperlink" Target="consultantplus://offline/ref=07274D5D568733E84759143F1F53DA91046A4011F5035E770D510A956AD47D7BB5A65E6451F7F62BF2560C1FAC19BD587BE2558F4F34527CE75AF5A3E9UAgEN" TargetMode="External"/><Relationship Id="rId178" Type="http://schemas.openxmlformats.org/officeDocument/2006/relationships/hyperlink" Target="consultantplus://offline/ref=07274D5D568733E84759143F1F53DA91046A4011F5035A750D5B08956AD47D7BB5A65E6451F7F62BF2560D1EA11DBD587BE2558F4F34527CE75AF5A3E9UAgEN" TargetMode="External"/><Relationship Id="rId61" Type="http://schemas.openxmlformats.org/officeDocument/2006/relationships/hyperlink" Target="consultantplus://offline/ref=07274D5D568733E84759143F1F53DA91046A4011F5035E770D510A956AD47D7BB5A65E6451F7F62BF2560D18A912BD587BE2558F4F34527CE75AF5A3E9UAgEN" TargetMode="External"/><Relationship Id="rId82" Type="http://schemas.openxmlformats.org/officeDocument/2006/relationships/hyperlink" Target="consultantplus://offline/ref=07274D5D568733E84759143F1F53DA91046A4011F5035E770D510A956AD47D7BB5A65E6451F7F62BF2560D18A91EBD587BE2558F4F34527CE75AF5A3E9UAgEN" TargetMode="External"/><Relationship Id="rId152" Type="http://schemas.openxmlformats.org/officeDocument/2006/relationships/hyperlink" Target="consultantplus://offline/ref=07274D5D568733E84759143F1F53DA91046A4011F5035E770D510A956AD47D7BB5A65E6451F7F62BF2560D16A119BD587BE2558F4F34527CE75AF5A3E9UAgEN" TargetMode="External"/><Relationship Id="rId173" Type="http://schemas.openxmlformats.org/officeDocument/2006/relationships/hyperlink" Target="consultantplus://offline/ref=07274D5D568733E84759143F1F53DA91046A4011F5035A750D5B08956AD47D7BB5A65E6451F7F62BF2560D1EA11DBD587BE2558F4F34527CE75AF5A3E9UAgEN" TargetMode="External"/><Relationship Id="rId194" Type="http://schemas.openxmlformats.org/officeDocument/2006/relationships/hyperlink" Target="consultantplus://offline/ref=07274D5D568733E84759143F1F53DA91046A4011F5035E770D510A956AD47D7BB5A65E6451F7F62BF2560C1BA913BD587BE2558F4F34527CE75AF5A3E9UAgEN" TargetMode="External"/><Relationship Id="rId199" Type="http://schemas.openxmlformats.org/officeDocument/2006/relationships/hyperlink" Target="consultantplus://offline/ref=07274D5D568733E84759143F1F53DA91046A4011F5035E770D510A956AD47D7BB5A65E6451F7F62BF2560C1BAF1CBD587BE2558F4F34527CE75AF5A3E9UAgEN" TargetMode="External"/><Relationship Id="rId203" Type="http://schemas.openxmlformats.org/officeDocument/2006/relationships/hyperlink" Target="consultantplus://offline/ref=07274D5D568733E84759143F1F53DA91046A4011F5035E770D510A956AD47D7BB5A65E6451F7F62BF2560C1BA11EBD587BE2558F4F34527CE75AF5A3E9UAgEN" TargetMode="External"/><Relationship Id="rId208" Type="http://schemas.openxmlformats.org/officeDocument/2006/relationships/hyperlink" Target="consultantplus://offline/ref=07274D5D568733E84759143F1F53DA91046A4011F5035E770D510A956AD47D7BB5A65E6451F7F62BF2560C1BA11EBD587BE2558F4F34527CE75AF5A3E9UAgEN" TargetMode="External"/><Relationship Id="rId229" Type="http://schemas.openxmlformats.org/officeDocument/2006/relationships/hyperlink" Target="consultantplus://offline/ref=07274D5D568733E84759143F1F53DA91046A4011F5035A750C5308956AD47D7BB5A65E6451E5F673FE560401A91DA80E2AA4U0g4N" TargetMode="External"/><Relationship Id="rId19" Type="http://schemas.openxmlformats.org/officeDocument/2006/relationships/hyperlink" Target="consultantplus://offline/ref=07274D5D568733E84759143F1F53DA91046A4011F5035E770D510A956AD47D7BB5A65E6451F7F62BF2560D1EAE1CBD587BE2558F4F34527CE75AF5A3E9UAgEN" TargetMode="External"/><Relationship Id="rId224" Type="http://schemas.openxmlformats.org/officeDocument/2006/relationships/hyperlink" Target="consultantplus://offline/ref=07274D5D568733E84759143F1F53DA91046A4011F5035E72065B0B956AD47D7BB5A65E6451F7F62BF2560D1BAC18BD587BE2558F4F34527CE75AF5A3E9UAgEN" TargetMode="External"/><Relationship Id="rId240" Type="http://schemas.openxmlformats.org/officeDocument/2006/relationships/hyperlink" Target="consultantplus://offline/ref=07274D5D568733E84759143F1F53DA91046A4011F5035E770D510A956AD47D7BB5A65E6451F7F62BF2560F1FA81ABD587BE2558F4F34527CE75AF5A3E9UAgEN" TargetMode="External"/><Relationship Id="rId245" Type="http://schemas.openxmlformats.org/officeDocument/2006/relationships/hyperlink" Target="consultantplus://offline/ref=07274D5D568733E84759143F1F53DA91046A4011F5035E770D510A956AD47D7BB5A65E6451F7F62BF2560F1FAF19BD587BE2558F4F34527CE75AF5A3E9UAgEN" TargetMode="External"/><Relationship Id="rId261" Type="http://schemas.openxmlformats.org/officeDocument/2006/relationships/hyperlink" Target="consultantplus://offline/ref=07274D5D568733E84759143F1F53DA91046A4011F5035E770D510A956AD47D7BB5A65E6451F7F62BF2560F1FAE13BD587BE2558F4F34527CE75AF5A3E9UAgEN" TargetMode="External"/><Relationship Id="rId266" Type="http://schemas.openxmlformats.org/officeDocument/2006/relationships/hyperlink" Target="consultantplus://offline/ref=07274D5D568733E84759143F1F53DA91046A4011F5035E770D510A956AD47D7BB5A65E6451F7F62BF2560D1EA118BD587BE2558F4F34527CE75AF5A3E9UAgEN" TargetMode="External"/><Relationship Id="rId14" Type="http://schemas.openxmlformats.org/officeDocument/2006/relationships/hyperlink" Target="consultantplus://offline/ref=07274D5D568733E84759143F1F53DA91046A4011F5035E7D035601956AD47D7BB5A65E6451F7F62BF2560D1AAC1FBD587BE2558F4F34527CE75AF5A3E9UAgEN" TargetMode="External"/><Relationship Id="rId30" Type="http://schemas.openxmlformats.org/officeDocument/2006/relationships/hyperlink" Target="consultantplus://offline/ref=07274D5D568733E84759143F1F53DA91046A4011F5005777055008956AD47D7BB5A65E6451F7F62BF2560D1FAB1DBD587BE2558F4F34527CE75AF5A3E9UAgEN" TargetMode="External"/><Relationship Id="rId35" Type="http://schemas.openxmlformats.org/officeDocument/2006/relationships/hyperlink" Target="consultantplus://offline/ref=07274D5D568733E84759143F1F53DA91046A4011F5035E72055208956AD47D7BB5A65E6451F7F62BF2560D1FAA18BD587BE2558F4F34527CE75AF5A3E9UAgEN" TargetMode="External"/><Relationship Id="rId56" Type="http://schemas.openxmlformats.org/officeDocument/2006/relationships/hyperlink" Target="consultantplus://offline/ref=07274D5D568733E84759143F1F53DA91046A4011F5035E770D510A956AD47D7BB5A65E6451F7F62BF2560D19AA19BD587BE2558F4F34527CE75AF5A3E9UAgEN" TargetMode="External"/><Relationship Id="rId77" Type="http://schemas.openxmlformats.org/officeDocument/2006/relationships/hyperlink" Target="consultantplus://offline/ref=07274D5D568733E84759143F1F53DA91046A4011F5035E770D510A956AD47D7BB5A65E6451F7F62BF2560D18AA12BD587BE2558F4F34527CE75AF5A3E9UAgEN" TargetMode="External"/><Relationship Id="rId100" Type="http://schemas.openxmlformats.org/officeDocument/2006/relationships/hyperlink" Target="consultantplus://offline/ref=07274D5D568733E84759143F1F53DA91046A4011F5035E770D510A956AD47D7BB5A65E6451F7F62BF2560D18AE18BD587BE2558F4F34527CE75AF5A3E9UAgEN" TargetMode="External"/><Relationship Id="rId105" Type="http://schemas.openxmlformats.org/officeDocument/2006/relationships/hyperlink" Target="consultantplus://offline/ref=07274D5D568733E84759143F1F53DA91046A4011F5035F7600550B956AD47D7BB5A65E6451F7F62BF2560D1FAB19BD587BE2558F4F34527CE75AF5A3E9UAgEN" TargetMode="External"/><Relationship Id="rId126" Type="http://schemas.openxmlformats.org/officeDocument/2006/relationships/hyperlink" Target="consultantplus://offline/ref=07274D5D568733E84759143F1F53DA91046A4011F5035E770D510A956AD47D7BB5A65E6451F7F62BF2560D16AA1ABD587BE2558F4F34527CE75AF5A3E9UAgEN" TargetMode="External"/><Relationship Id="rId147" Type="http://schemas.openxmlformats.org/officeDocument/2006/relationships/hyperlink" Target="consultantplus://offline/ref=07274D5D568733E84759143F1F53DA91046A4011F5035E730D5A0C956AD47D7BB5A65E6451F7F62BF2560D1DA91CBD587BE2558F4F34527CE75AF5A3E9UAgEN" TargetMode="External"/><Relationship Id="rId168" Type="http://schemas.openxmlformats.org/officeDocument/2006/relationships/hyperlink" Target="consultantplus://offline/ref=07274D5D568733E84759143F1F53DA91046A4011F5035E7D035601956AD47D7BB5A65E6451F7F62BF2560D1AAE1CBD587BE2558F4F34527CE75AF5A3E9UAgEN" TargetMode="External"/><Relationship Id="rId8" Type="http://schemas.openxmlformats.org/officeDocument/2006/relationships/hyperlink" Target="consultantplus://offline/ref=07274D5D568733E84759143F1F53DA91046A4011F5035F7607570B956AD47D7BB5A65E6451F7F62BF2560D1FAE1FBD587BE2558F4F34527CE75AF5A3E9UAgEN" TargetMode="External"/><Relationship Id="rId51" Type="http://schemas.openxmlformats.org/officeDocument/2006/relationships/hyperlink" Target="consultantplus://offline/ref=07274D5D568733E84759143F1F53DA91046A4011F5035E770D510A956AD47D7BB5A65E6451F7F62BF2560D19AB1CBD587BE2558F4F34527CE75AF5A3E9UAgEN" TargetMode="External"/><Relationship Id="rId72" Type="http://schemas.openxmlformats.org/officeDocument/2006/relationships/hyperlink" Target="consultantplus://offline/ref=07274D5D568733E84759143F1F53DA91046A4011F5035F7002500D956AD47D7BB5A65E6451F7F62BF2560D1DA91EBD587BE2558F4F34527CE75AF5A3E9UAgEN" TargetMode="External"/><Relationship Id="rId93" Type="http://schemas.openxmlformats.org/officeDocument/2006/relationships/hyperlink" Target="consultantplus://offline/ref=07274D5D568733E84759143F1F53DA91046A4011F5035E770D510A956AD47D7BB5A65E6451F7F62BF2560D18AE1ABD587BE2558F4F34527CE75AF5A3E9UAgEN" TargetMode="External"/><Relationship Id="rId98" Type="http://schemas.openxmlformats.org/officeDocument/2006/relationships/hyperlink" Target="consultantplus://offline/ref=07274D5D568733E84759143F1F53DA91046A4011F5035E770D510A956AD47D7BB5A65E6451F7F62BF2560D18AE1BBD587BE2558F4F34527CE75AF5A3E9UAgEN" TargetMode="External"/><Relationship Id="rId121" Type="http://schemas.openxmlformats.org/officeDocument/2006/relationships/hyperlink" Target="consultantplus://offline/ref=07274D5D568733E84759143F1F53DA91046A4011F5035E7D06520F956AD47D7BB5A65E6451F7F62BF2560D1FAB13BD587BE2558F4F34527CE75AF5A3E9UAgEN" TargetMode="External"/><Relationship Id="rId142" Type="http://schemas.openxmlformats.org/officeDocument/2006/relationships/hyperlink" Target="consultantplus://offline/ref=07274D5D568733E84759143F1F53DA91046A4011F5035E770D510A956AD47D7BB5A65E6451F7F62BF2560D16A118BD587BE2558F4F34527CE75AF5A3E9UAgEN" TargetMode="External"/><Relationship Id="rId163" Type="http://schemas.openxmlformats.org/officeDocument/2006/relationships/hyperlink" Target="consultantplus://offline/ref=07274D5D568733E84759143F1F53DA91046A4011F5035E7D035601956AD47D7BB5A65E6451F7F62BF2560D1AAE1CBD587BE2558F4F34527CE75AF5A3E9UAgEN" TargetMode="External"/><Relationship Id="rId184" Type="http://schemas.openxmlformats.org/officeDocument/2006/relationships/hyperlink" Target="consultantplus://offline/ref=07274D5D568733E84759143F1F53DA91046A4011F5035A750D5B08956AD47D7BB5A65E6451F7F62BF2560D1EA11DBD587BE2558F4F34527CE75AF5A3E9UAgEN" TargetMode="External"/><Relationship Id="rId189" Type="http://schemas.openxmlformats.org/officeDocument/2006/relationships/hyperlink" Target="consultantplus://offline/ref=07274D5D568733E84759143F1F53DA91046A4011F5035E7200520B956AD47D7BB5A65E6451F7F62BF2560D16AA18BD587BE2558F4F34527CE75AF5A3E9UAgEN" TargetMode="External"/><Relationship Id="rId219" Type="http://schemas.openxmlformats.org/officeDocument/2006/relationships/hyperlink" Target="consultantplus://offline/ref=07274D5D568733E84759143F1F53DA91046A4011F5035E770D510A956AD47D7BB5A65E6451F7F62BF2560C19AD13BD587BE2558F4F34527CE75AF5A3E9UAgEN" TargetMode="External"/><Relationship Id="rId3" Type="http://schemas.openxmlformats.org/officeDocument/2006/relationships/settings" Target="settings.xml"/><Relationship Id="rId214" Type="http://schemas.openxmlformats.org/officeDocument/2006/relationships/hyperlink" Target="consultantplus://offline/ref=07274D5D568733E84759143F1F53DA91046A4011F5035F70055400956AD47D7BB5A65E6451F7F62BF2560D1DAD1CBD587BE2558F4F34527CE75AF5A3E9UAgEN" TargetMode="External"/><Relationship Id="rId230" Type="http://schemas.openxmlformats.org/officeDocument/2006/relationships/hyperlink" Target="consultantplus://offline/ref=07274D5D568733E84759143F1F53DA91046A4011F5035E770D510A956AD47D7BB5A65E6451F7F62BF2560C17AC1CBD587BE2558F4F34527CE75AF5A3E9UAgEN" TargetMode="External"/><Relationship Id="rId235" Type="http://schemas.openxmlformats.org/officeDocument/2006/relationships/hyperlink" Target="consultantplus://offline/ref=07274D5D568733E84759143F1F53DA91046A4011F5035E7D035601956AD47D7BB5A65E6451F7F62BF2560D1AAE1CBD587BE2558F4F34527CE75AF5A3E9UAgEN" TargetMode="External"/><Relationship Id="rId251" Type="http://schemas.openxmlformats.org/officeDocument/2006/relationships/hyperlink" Target="consultantplus://offline/ref=07274D5D568733E84759143F1F53DA91046A4011F5035F7C02520A956AD47D7BB5A65E6451F7F62BF2560D1FA818BD587BE2558F4F34527CE75AF5A3E9UAgEN" TargetMode="External"/><Relationship Id="rId256" Type="http://schemas.openxmlformats.org/officeDocument/2006/relationships/hyperlink" Target="consultantplus://offline/ref=07274D5D568733E84759143F1F53DA91046A4011F5035E770D510A956AD47D7BB5A65E6451F7F62BF2560F1FA11ABD587BE2558F4F34527CE75AF5A3E9UAgEN" TargetMode="External"/><Relationship Id="rId25" Type="http://schemas.openxmlformats.org/officeDocument/2006/relationships/hyperlink" Target="consultantplus://offline/ref=07274D5D568733E84759143F1F53DA91046A4011F5035E770D510A956AD47D7BB5A65E6451E5F673FE560401A91DA80E2AA4U0g4N" TargetMode="External"/><Relationship Id="rId46" Type="http://schemas.openxmlformats.org/officeDocument/2006/relationships/hyperlink" Target="consultantplus://offline/ref=07274D5D568733E84759143F1F53DA91046A4011F5035E72025509956AD47D7BB5A65E6451F7F62BF2560D1FAD1EBD587BE2558F4F34527CE75AF5A3E9UAgEN" TargetMode="External"/><Relationship Id="rId67" Type="http://schemas.openxmlformats.org/officeDocument/2006/relationships/hyperlink" Target="consultantplus://offline/ref=07274D5D568733E84759143F1F53DA91046A4011F5035E770D510A956AD47D7BB5A65E6451F7F62BF2560D18A91DBD587BE2558F4F34527CE75AF5A3E9UAgEN" TargetMode="External"/><Relationship Id="rId116" Type="http://schemas.openxmlformats.org/officeDocument/2006/relationships/hyperlink" Target="consultantplus://offline/ref=07274D5D568733E84759143F1F53DA91046A4011F5035E7D05530D956AD47D7BB5A65E6451F7F62BF2560D1CAB12BD587BE2558F4F34527CE75AF5A3E9UAgEN" TargetMode="External"/><Relationship Id="rId137" Type="http://schemas.openxmlformats.org/officeDocument/2006/relationships/hyperlink" Target="consultantplus://offline/ref=07274D5D568733E84759143F1F53DA91046A4011F5035E770D510A956AD47D7BB5A65E6451F7F62BF2560D16AA1ABD587BE2558F4F34527CE75AF5A3E9UAgEN" TargetMode="External"/><Relationship Id="rId158" Type="http://schemas.openxmlformats.org/officeDocument/2006/relationships/hyperlink" Target="consultantplus://offline/ref=07274D5D568733E84759143F1F53DA91046A4011F5035A750D5B08956AD47D7BB5A65E6451F7F62BF2560D1EA11DBD587BE2558F4F34527CE75AF5A3E9UAgEN" TargetMode="External"/><Relationship Id="rId272" Type="http://schemas.openxmlformats.org/officeDocument/2006/relationships/hyperlink" Target="consultantplus://offline/ref=07274D5D568733E84759143F1F53DA91046A4011F5035E7D045700956AD47D7BB5A65E6451F7F62BF2560D1FA91FBD587BE2558F4F34527CE75AF5A3E9UAgEN" TargetMode="External"/><Relationship Id="rId20" Type="http://schemas.openxmlformats.org/officeDocument/2006/relationships/hyperlink" Target="consultantplus://offline/ref=07274D5D568733E84759143F1F53DA91046A4011F5035E770D510A956AD47D7BB5A65E6451E5F673FE560401A91DA80E2AA4U0g4N" TargetMode="External"/><Relationship Id="rId41" Type="http://schemas.openxmlformats.org/officeDocument/2006/relationships/hyperlink" Target="consultantplus://offline/ref=07274D5D568733E84759143F1F53DA91046A4011F5035E770D510A956AD47D7BB5A65E6451F7F62BF2560D1BA01FBD587BE2558F4F34527CE75AF5A3E9UAgEN" TargetMode="External"/><Relationship Id="rId62" Type="http://schemas.openxmlformats.org/officeDocument/2006/relationships/hyperlink" Target="consultantplus://offline/ref=07274D5D568733E84759143F1F53DA91046A4011F5035E770D510A956AD47D7BB5A65E6451F7F62BF2560D18A91EBD587BE2558F4F34527CE75AF5A3E9UAgEN" TargetMode="External"/><Relationship Id="rId83" Type="http://schemas.openxmlformats.org/officeDocument/2006/relationships/hyperlink" Target="consultantplus://offline/ref=07274D5D568733E84759143F1F53DA91046A4011F5035E770D510A956AD47D7BB5A65E6451F7F62BF2560D18A91DBD587BE2558F4F34527CE75AF5A3E9UAgEN" TargetMode="External"/><Relationship Id="rId88" Type="http://schemas.openxmlformats.org/officeDocument/2006/relationships/hyperlink" Target="consultantplus://offline/ref=07274D5D568733E84759143F1F53DA91046A4011F5035E71055A0B956AD47D7BB5A65E6451F7F62BF2560D1FAA19BD587BE2558F4F34527CE75AF5A3E9UAgEN" TargetMode="External"/><Relationship Id="rId111" Type="http://schemas.openxmlformats.org/officeDocument/2006/relationships/hyperlink" Target="consultantplus://offline/ref=07274D5D568733E84759143F1F53DA91046A4011F5035F740C570F956AD47D7BB5A65E6451F7F62BF2560D1FAB13BD587BE2558F4F34527CE75AF5A3E9UAgEN" TargetMode="External"/><Relationship Id="rId132" Type="http://schemas.openxmlformats.org/officeDocument/2006/relationships/hyperlink" Target="consultantplus://offline/ref=07274D5D568733E84759143F1F53DA91046A4011F5035E7D06520F956AD47D7BB5A65E6451F7F62BF2560D1FAB13BD587BE2558F4F34527CE75AF5A3E9UAgEN" TargetMode="External"/><Relationship Id="rId153" Type="http://schemas.openxmlformats.org/officeDocument/2006/relationships/hyperlink" Target="consultantplus://offline/ref=07274D5D568733E84759143F1F53DA91046A4011F5035F7D07560B956AD47D7BB5A65E6451F7F62BF2560D1BAC19BD587BE2558F4F34527CE75AF5A3E9UAgEN" TargetMode="External"/><Relationship Id="rId174" Type="http://schemas.openxmlformats.org/officeDocument/2006/relationships/hyperlink" Target="consultantplus://offline/ref=07274D5D568733E84759143F1F53DA91046A4011F5035E7D035601956AD47D7BB5A65E6451F7F62BF2560D1AAE1CBD587BE2558F4F34527CE75AF5A3E9UAgEN" TargetMode="External"/><Relationship Id="rId179" Type="http://schemas.openxmlformats.org/officeDocument/2006/relationships/hyperlink" Target="consultantplus://offline/ref=07274D5D568733E84759143F1F53DA91046A4011F5035E7506550A956AD47D7BB5A65E6451F7F62BF2570C1AA812BD587BE2558F4F34527CE75AF5A3E9UAgEN" TargetMode="External"/><Relationship Id="rId195" Type="http://schemas.openxmlformats.org/officeDocument/2006/relationships/hyperlink" Target="consultantplus://offline/ref=07274D5D568733E84759143F1F53DA91046A4011F5035E770D510A956AD47D7BB5A65E6451F7F62BF2560C1BA81FBD587BE2558F4F34527CE75AF5A3E9UAgEN" TargetMode="External"/><Relationship Id="rId209" Type="http://schemas.openxmlformats.org/officeDocument/2006/relationships/hyperlink" Target="consultantplus://offline/ref=07274D5D568733E84759143F1F53DA91046A4011F5035A750C5308956AD47D7BB5A65E6451E5F673FE560401A91DA80E2AA4U0g4N" TargetMode="External"/><Relationship Id="rId190" Type="http://schemas.openxmlformats.org/officeDocument/2006/relationships/hyperlink" Target="consultantplus://offline/ref=07274D5D568733E84759143F1F53DA91046A4011F5035E7200520B956AD47D7BB5A65E6451F7F62BF2560D17AF1BBD587BE2558F4F34527CE75AF5A3E9UAgEN" TargetMode="External"/><Relationship Id="rId204" Type="http://schemas.openxmlformats.org/officeDocument/2006/relationships/hyperlink" Target="consultantplus://offline/ref=07274D5D568733E84759143F1F53DA91046A4011F5035E770D510A956AD47D7BB5A65E6451F7F62BF2560C1BA11CBD587BE2558F4F34527CE75AF5A3E9UAgEN" TargetMode="External"/><Relationship Id="rId220" Type="http://schemas.openxmlformats.org/officeDocument/2006/relationships/hyperlink" Target="consultantplus://offline/ref=07274D5D568733E84759143F1F53DA91046A4011F5035E770D510A956AD47D7BB5A65E6451F7F62BF2560C19AC18BD587BE2558F4F34527CE75AF5A3E9UAgEN" TargetMode="External"/><Relationship Id="rId225" Type="http://schemas.openxmlformats.org/officeDocument/2006/relationships/hyperlink" Target="consultantplus://offline/ref=07274D5D568733E84759143F1F53DA91046A4011F5035F7C035400956AD47D7BB5A65E6451E5F673FE560401A91DA80E2AA4U0g4N" TargetMode="External"/><Relationship Id="rId241" Type="http://schemas.openxmlformats.org/officeDocument/2006/relationships/hyperlink" Target="consultantplus://offline/ref=07274D5D568733E84759143F1F53DA91046A4011F5035E770D510A956AD47D7BB5A65E6451F7F62BF2560F1FA818BD587BE2558F4F34527CE75AF5A3E9UAgEN" TargetMode="External"/><Relationship Id="rId246" Type="http://schemas.openxmlformats.org/officeDocument/2006/relationships/hyperlink" Target="consultantplus://offline/ref=07274D5D568733E84759143F1F53DA91046A4011F5035E770D510A956AD47D7BB5A65E6451F7F62BF2560F1FA113BD587BE2558F4F34527CE75AF5A3E9UAgEN" TargetMode="External"/><Relationship Id="rId267" Type="http://schemas.openxmlformats.org/officeDocument/2006/relationships/hyperlink" Target="consultantplus://offline/ref=07274D5D568733E84759143F1F53DA91046A4011F5035E770D510A956AD47D7BB5A65E6451E5F673FE560401A91DA80E2AA4U0g4N" TargetMode="External"/><Relationship Id="rId15" Type="http://schemas.openxmlformats.org/officeDocument/2006/relationships/hyperlink" Target="consultantplus://offline/ref=07274D5D568733E84759143F1F53DA91046A4011F5035E770D510A956AD47D7BB5A65E6451E5F673FE560401A91DA80E2AA4U0g4N" TargetMode="External"/><Relationship Id="rId36" Type="http://schemas.openxmlformats.org/officeDocument/2006/relationships/hyperlink" Target="consultantplus://offline/ref=07274D5D568733E84759143F1F53DA91046A4011F5035E72055208956AD47D7BB5A65E6451F7F62BF2560D1FAA18BD587BE2558F4F34527CE75AF5A3E9UAgEN" TargetMode="External"/><Relationship Id="rId57" Type="http://schemas.openxmlformats.org/officeDocument/2006/relationships/hyperlink" Target="consultantplus://offline/ref=07274D5D568733E84759143F1F53DA91046A4011F5035E770D510A956AD47D7BB5A65E6451F7F62BF2560D18A91EBD587BE2558F4F34527CE75AF5A3E9UAgEN" TargetMode="External"/><Relationship Id="rId106" Type="http://schemas.openxmlformats.org/officeDocument/2006/relationships/hyperlink" Target="consultantplus://offline/ref=07274D5D568733E84759143F1F53DA91046A4011F5035E7D035601956AD47D7BB5A65E6451F7F62BF2560D1AAC1CBD587BE2558F4F34527CE75AF5A3E9UAgEN" TargetMode="External"/><Relationship Id="rId127" Type="http://schemas.openxmlformats.org/officeDocument/2006/relationships/hyperlink" Target="consultantplus://offline/ref=07274D5D568733E84759143F1F53DA91046A4011F5035A74005408956AD47D7BB5A65E6451F7F62BF2560D17AB1DBD587BE2558F4F34527CE75AF5A3E9UAgEN" TargetMode="External"/><Relationship Id="rId262" Type="http://schemas.openxmlformats.org/officeDocument/2006/relationships/hyperlink" Target="consultantplus://offline/ref=07274D5D568733E84759143F1F53DA91046A4011F5035E770D510A956AD47D7BB5A65E6451F7F62BF2560F1FAE13BD587BE2558F4F34527CE75AF5A3E9UAgEN" TargetMode="External"/><Relationship Id="rId10" Type="http://schemas.openxmlformats.org/officeDocument/2006/relationships/hyperlink" Target="consultantplus://offline/ref=07274D5D568733E84759143F1F53DA91046A4011F5035F7607570B956AD47D7BB5A65E6451F7F62BF2560D1DAD1BBD587BE2558F4F34527CE75AF5A3E9UAgEN" TargetMode="External"/><Relationship Id="rId31" Type="http://schemas.openxmlformats.org/officeDocument/2006/relationships/hyperlink" Target="consultantplus://offline/ref=07274D5D568733E84759143F1F53DA91046A4011F5035E750D570A956AD47D7BB5A65E6451E5F673FE560401A91DA80E2AA4U0g4N" TargetMode="External"/><Relationship Id="rId52" Type="http://schemas.openxmlformats.org/officeDocument/2006/relationships/hyperlink" Target="consultantplus://offline/ref=07274D5D568733E84759143F1F53DA91046A4011F5035E720D550D956AD47D7BB5A65E6451F7F62BF2560F1CAB1EBD587BE2558F4F34527CE75AF5A3E9UAgEN" TargetMode="External"/><Relationship Id="rId73" Type="http://schemas.openxmlformats.org/officeDocument/2006/relationships/hyperlink" Target="consultantplus://offline/ref=07274D5D568733E84759143F1F53DA91046A4011F5035E770D510A956AD47D7BB5A65E6451F7F62BF2560D18A91EBD587BE2558F4F34527CE75AF5A3E9UAgEN" TargetMode="External"/><Relationship Id="rId78" Type="http://schemas.openxmlformats.org/officeDocument/2006/relationships/hyperlink" Target="consultantplus://offline/ref=07274D5D568733E84759143F1F53DA91046A4011F5035E770D510A956AD47D7BB5A65E6451F7F62BF2560D18A912BD587BE2558F4F34527CE75AF5A3E9UAgEN" TargetMode="External"/><Relationship Id="rId94" Type="http://schemas.openxmlformats.org/officeDocument/2006/relationships/hyperlink" Target="consultantplus://offline/ref=07274D5D568733E84759143F1F53DA91046A4011F5035E770D510A956AD47D7BB5A65E6451F7F62BF2560D18AE1ABD587BE2558F4F34527CE75AF5A3E9UAgEN" TargetMode="External"/><Relationship Id="rId99" Type="http://schemas.openxmlformats.org/officeDocument/2006/relationships/hyperlink" Target="consultantplus://offline/ref=07274D5D568733E84759143F1F53DA91046A4011F5035E770D510A956AD47D7BB5A65E6451F7F62BF2560D18AE18BD587BE2558F4F34527CE75AF5A3E9UAgEN" TargetMode="External"/><Relationship Id="rId101" Type="http://schemas.openxmlformats.org/officeDocument/2006/relationships/hyperlink" Target="consultantplus://offline/ref=07274D5D568733E84759143F1F53DA91046A4011F5035E71055A0B956AD47D7BB5A65E6451F7F62BF2560D1EA812BD587BE2558F4F34527CE75AF5A3E9UAgEN" TargetMode="External"/><Relationship Id="rId122" Type="http://schemas.openxmlformats.org/officeDocument/2006/relationships/hyperlink" Target="consultantplus://offline/ref=07274D5D568733E84759143F1F53DA91046A4011F5035F7C04570C956AD47D7BB5A65E6451F7F62BF2560D1DA812BD587BE2558F4F34527CE75AF5A3E9UAgEN" TargetMode="External"/><Relationship Id="rId143" Type="http://schemas.openxmlformats.org/officeDocument/2006/relationships/hyperlink" Target="consultantplus://offline/ref=07274D5D568733E84759143F1F53DA91046A4011F5035E770D510A956AD47D7BB5A65E6451F7F62BF2560D16A118BD587BE2558F4F34527CE75AF5A3E9UAgEN" TargetMode="External"/><Relationship Id="rId148" Type="http://schemas.openxmlformats.org/officeDocument/2006/relationships/hyperlink" Target="consultantplus://offline/ref=07274D5D568733E84759143F1F53DA91046A4011F5035E770D510A956AD47D7BB5A65E6451F7F62BF2560D16A118BD587BE2558F4F34527CE75AF5A3E9UAgEN" TargetMode="External"/><Relationship Id="rId164" Type="http://schemas.openxmlformats.org/officeDocument/2006/relationships/hyperlink" Target="consultantplus://offline/ref=07274D5D568733E84759143F1F53DA91046A4011F5035E770D510A956AD47D7BB5A65E6451F7F62BF2560C1EA81BBD587BE2558F4F34527CE75AF5A3E9UAgEN" TargetMode="External"/><Relationship Id="rId169" Type="http://schemas.openxmlformats.org/officeDocument/2006/relationships/hyperlink" Target="consultantplus://offline/ref=07274D5D568733E84759143F1F53DA91046A4011F5035E7D06500B956AD47D7BB5A65E6451F7F62BF2560D1FAD1EBD587BE2558F4F34527CE75AF5A3E9UAgEN" TargetMode="External"/><Relationship Id="rId185" Type="http://schemas.openxmlformats.org/officeDocument/2006/relationships/hyperlink" Target="consultantplus://offline/ref=07274D5D568733E84759143F1F53DA91046A4011F5035A750C5308956AD47D7BB5A65E6451E5F673FE560401A91DA80E2AA4U0g4N" TargetMode="External"/><Relationship Id="rId4" Type="http://schemas.openxmlformats.org/officeDocument/2006/relationships/webSettings" Target="webSettings.xml"/><Relationship Id="rId9" Type="http://schemas.openxmlformats.org/officeDocument/2006/relationships/hyperlink" Target="consultantplus://offline/ref=07274D5D568733E84759143F1F53DA91046A4011F5035F7607570B956AD47D7BB5A65E6451F7F62BF2560D1EAF1DBD587BE2558F4F34527CE75AF5A3E9UAgEN" TargetMode="External"/><Relationship Id="rId180" Type="http://schemas.openxmlformats.org/officeDocument/2006/relationships/hyperlink" Target="consultantplus://offline/ref=07274D5D568733E84759143F1F53DA91046A4011F5035A75005A0B956AD47D7BB5A65E6451F7F62BF2560D1FA819BD587BE2558F4F34527CE75AF5A3E9UAgEN" TargetMode="External"/><Relationship Id="rId210" Type="http://schemas.openxmlformats.org/officeDocument/2006/relationships/hyperlink" Target="consultantplus://offline/ref=07274D5D568733E84759143F1F53DA91046A4011F5035E770D510A956AD47D7BB5A65E6451F7F62BF2560C1AAD1CBD587BE2558F4F34527CE75AF5A3E9UAgEN" TargetMode="External"/><Relationship Id="rId215" Type="http://schemas.openxmlformats.org/officeDocument/2006/relationships/hyperlink" Target="consultantplus://offline/ref=07274D5D568733E84759143F1F53DA91046A4011F5035E7D035601956AD47D7BB5A65E6451F7F62BF2560D1AAE1CBD587BE2558F4F34527CE75AF5A3E9UAgEN" TargetMode="External"/><Relationship Id="rId236" Type="http://schemas.openxmlformats.org/officeDocument/2006/relationships/hyperlink" Target="consultantplus://offline/ref=07274D5D568733E84759143F1F53DA91046A4011F5035E770D510A956AD47D7BB5A65E6451F7F62BF2560C16A91DBD587BE2558F4F34527CE75AF5A3E9UAgEN" TargetMode="External"/><Relationship Id="rId257" Type="http://schemas.openxmlformats.org/officeDocument/2006/relationships/hyperlink" Target="consultantplus://offline/ref=07274D5D568733E84759143F1F53DA91046A4011F5035F7C065300956AD47D7BB5A65E6451F7F62BF2560D18AD12BD587BE2558F4F34527CE75AF5A3E9UAgEN" TargetMode="External"/><Relationship Id="rId26" Type="http://schemas.openxmlformats.org/officeDocument/2006/relationships/hyperlink" Target="consultantplus://offline/ref=07274D5D568733E84759143F1F53DA91046A4011F5035A750C560A956AD47D7BB5A65E6451F7F62BF2560D1FAE18BD587BE2558F4F34527CE75AF5A3E9UAgEN" TargetMode="External"/><Relationship Id="rId231" Type="http://schemas.openxmlformats.org/officeDocument/2006/relationships/hyperlink" Target="consultantplus://offline/ref=07274D5D568733E84759143F1F53DA91046A4011F5035E770D510A956AD47D7BB5A65E6451F7F62BF2560C17AC19BD587BE2558F4F34527CE75AF5A3E9UAgEN" TargetMode="External"/><Relationship Id="rId252" Type="http://schemas.openxmlformats.org/officeDocument/2006/relationships/hyperlink" Target="consultantplus://offline/ref=07274D5D568733E84759143F1F53DA91046A4011F5035E7200520B956AD47D7BB5A65E6451F7F62BF2560C1FAD1EBD587BE2558F4F34527CE75AF5A3E9UAgEN" TargetMode="External"/><Relationship Id="rId273" Type="http://schemas.openxmlformats.org/officeDocument/2006/relationships/fontTable" Target="fontTable.xml"/><Relationship Id="rId47" Type="http://schemas.openxmlformats.org/officeDocument/2006/relationships/hyperlink" Target="consultantplus://offline/ref=07274D5D568733E84759143F1F53DA91046A4011F5035E76075200956AD47D7BB5A65E6451F7F62BF2560D1BA818BD587BE2558F4F34527CE75AF5A3E9UAgEN" TargetMode="External"/><Relationship Id="rId68" Type="http://schemas.openxmlformats.org/officeDocument/2006/relationships/hyperlink" Target="consultantplus://offline/ref=07274D5D568733E84759143F1F53DA91046A4011F5035F7D015A00956AD47D7BB5A65E6451F7F62BF2560D1CA81CBD587BE2558F4F34527CE75AF5A3E9UAgEN" TargetMode="External"/><Relationship Id="rId89" Type="http://schemas.openxmlformats.org/officeDocument/2006/relationships/hyperlink" Target="consultantplus://offline/ref=07274D5D568733E84759143F1F53DA91046A4011F5035E71055A0B956AD47D7BB5A65E6451F7F62BF2560D1FAC1ABD587BE2558F4F34527CE75AF5A3E9UAgEN" TargetMode="External"/><Relationship Id="rId112" Type="http://schemas.openxmlformats.org/officeDocument/2006/relationships/hyperlink" Target="consultantplus://offline/ref=07274D5D568733E84759143F1F53DA91046A4011F5035F7405520E956AD47D7BB5A65E6451F7F62BF2560D1FA912BD587BE2558F4F34527CE75AF5A3E9UAgEN" TargetMode="External"/><Relationship Id="rId133" Type="http://schemas.openxmlformats.org/officeDocument/2006/relationships/hyperlink" Target="consultantplus://offline/ref=07274D5D568733E84759143F1F53DA91046A4011F5035E7D06520F956AD47D7BB5A65E6451F7F62BF2560D1FAD1EBD587BE2558F4F34527CE75AF5A3E9UAgEN" TargetMode="External"/><Relationship Id="rId154" Type="http://schemas.openxmlformats.org/officeDocument/2006/relationships/hyperlink" Target="consultantplus://offline/ref=07274D5D568733E84759143F1F53DA91046A4011F5005673055A08956AD47D7BB5A65E6451F7F62BF2560D1FAE19BD587BE2558F4F34527CE75AF5A3E9UAgEN" TargetMode="External"/><Relationship Id="rId175" Type="http://schemas.openxmlformats.org/officeDocument/2006/relationships/hyperlink" Target="consultantplus://offline/ref=07274D5D568733E84759143F1F53DA91046A4011F5035A750D5B08956AD47D7BB5A65E6451F7F62BF2560D1EA11DBD587BE2558F4F34527CE75AF5A3E9UAgEN" TargetMode="External"/><Relationship Id="rId196" Type="http://schemas.openxmlformats.org/officeDocument/2006/relationships/hyperlink" Target="consultantplus://offline/ref=07274D5D568733E84759143F1F53DA91046A4011F5035A750D5B08956AD47D7BB5A65E6451F7F62BF2560D1EA11DBD587BE2558F4F34527CE75AF5A3E9UAgEN" TargetMode="External"/><Relationship Id="rId200" Type="http://schemas.openxmlformats.org/officeDocument/2006/relationships/hyperlink" Target="consultantplus://offline/ref=07274D5D568733E84759143F1F53DA91046A4011F5035E770D510A956AD47D7BB5A65E6451F7F62BF2560C1BAF1DBD587BE2558F4F34527CE75AF5A3E9UAgEN" TargetMode="External"/><Relationship Id="rId16" Type="http://schemas.openxmlformats.org/officeDocument/2006/relationships/hyperlink" Target="consultantplus://offline/ref=07274D5D568733E84759143F1F53DA91046A4011F5035E770D510A956AD47D7BB5A65E6451F7F62BF2560D1EA01EBD587BE2558F4F34527CE75AF5A3E9UAgEN" TargetMode="External"/><Relationship Id="rId221" Type="http://schemas.openxmlformats.org/officeDocument/2006/relationships/hyperlink" Target="consultantplus://offline/ref=07274D5D568733E84759143F1F53DA91046A4011F5035E770D510A956AD47D7BB5A65E6451F7F62BF2560C19AD13BD587BE2558F4F34527CE75AF5A3E9UAgEN" TargetMode="External"/><Relationship Id="rId242" Type="http://schemas.openxmlformats.org/officeDocument/2006/relationships/hyperlink" Target="consultantplus://offline/ref=07274D5D568733E84759143F1F53DA91046A4011F5035E770D510A956AD47D7BB5A65E6451F7F62BF2560F1FA11ABD587BE2558F4F34527CE75AF5A3E9UAgEN" TargetMode="External"/><Relationship Id="rId263" Type="http://schemas.openxmlformats.org/officeDocument/2006/relationships/hyperlink" Target="consultantplus://offline/ref=07274D5D568733E84759143F1F53DA91046A4011F5035A750D5B08956AD47D7BB5A65E6451F7F62BF2560D1EA11DBD587BE2558F4F34527CE75AF5A3E9UAgEN" TargetMode="External"/><Relationship Id="rId37" Type="http://schemas.openxmlformats.org/officeDocument/2006/relationships/hyperlink" Target="consultantplus://offline/ref=07274D5D568733E84759143F1F53DA91046A4011F5035F71075201956AD47D7BB5A65E6451F7F62BF2560D1FAA1DBD587BE2558F4F34527CE75AF5A3E9UAgEN" TargetMode="External"/><Relationship Id="rId58" Type="http://schemas.openxmlformats.org/officeDocument/2006/relationships/hyperlink" Target="consultantplus://offline/ref=07274D5D568733E84759143F1F53DA91046A4011F5035E770D510A956AD47D7BB5A65E6451F7F62BF2560D18A91FBD587BE2558F4F34527CE75AF5A3E9UAgEN" TargetMode="External"/><Relationship Id="rId79" Type="http://schemas.openxmlformats.org/officeDocument/2006/relationships/hyperlink" Target="consultantplus://offline/ref=07274D5D568733E84759143F1F53DA91046A4011F5035F70015708956AD47D7BB5A65E6451F7F62BF2560C1CAC1DBD587BE2558F4F34527CE75AF5A3E9UAgEN" TargetMode="External"/><Relationship Id="rId102" Type="http://schemas.openxmlformats.org/officeDocument/2006/relationships/hyperlink" Target="consultantplus://offline/ref=07274D5D568733E84759143F1F53DA91046A4011F5035E770D510A956AD47D7BB5A65E6451F7F62BF2560D18AE18BD587BE2558F4F34527CE75AF5A3E9UAgEN" TargetMode="External"/><Relationship Id="rId123" Type="http://schemas.openxmlformats.org/officeDocument/2006/relationships/hyperlink" Target="consultantplus://offline/ref=07274D5D568733E84759143F1F53DA91046A4011F5035E770D510A956AD47D7BB5A65E6451F7F62BF2560D16AB1FBD587BE2558F4F34527CE75AF5A3E9UAgEN" TargetMode="External"/><Relationship Id="rId144" Type="http://schemas.openxmlformats.org/officeDocument/2006/relationships/hyperlink" Target="consultantplus://offline/ref=07274D5D568733E84759143F1F53DA91046A4011F5035E770D510A956AD47D7BB5A65E6451F7F62BF2560D16A119BD587BE2558F4F34527CE75AF5A3E9UAgEN" TargetMode="External"/><Relationship Id="rId90" Type="http://schemas.openxmlformats.org/officeDocument/2006/relationships/hyperlink" Target="consultantplus://offline/ref=07274D5D568733E84759143F1F53DA91046A4011F5035E770D510A956AD47D7BB5A65E6451F7F62BF2560D18A11BBD587BE2558F4F34527CE75AF5A3E9UAgEN" TargetMode="External"/><Relationship Id="rId165" Type="http://schemas.openxmlformats.org/officeDocument/2006/relationships/hyperlink" Target="consultantplus://offline/ref=07274D5D568733E84759143F1F53DA91046A4011F5035E770D510A956AD47D7BB5A65E6451F7F62BF2560C1EA819BD587BE2558F4F34527CE75AF5A3E9UAgEN" TargetMode="External"/><Relationship Id="rId186" Type="http://schemas.openxmlformats.org/officeDocument/2006/relationships/hyperlink" Target="consultantplus://offline/ref=07274D5D568733E84759143F1F53DA91046A4011F5035E70005609956AD47D7BB5A65E6451F7F62BF2560D1CAD1FBD587BE2558F4F34527CE75AF5A3E9UAgEN" TargetMode="External"/><Relationship Id="rId211" Type="http://schemas.openxmlformats.org/officeDocument/2006/relationships/hyperlink" Target="consultantplus://offline/ref=07274D5D568733E84759143F1F53DA91046A4011F5035E770D510A956AD47D7BB5A65E6451F7F62BF2560C1AAD13BD587BE2558F4F34527CE75AF5A3E9UAgEN" TargetMode="External"/><Relationship Id="rId232" Type="http://schemas.openxmlformats.org/officeDocument/2006/relationships/hyperlink" Target="consultantplus://offline/ref=07274D5D568733E84759143F1F53DA91046A4011F5035E770D510A956AD47D7BB5A65E6451F7F62BF2560C17AC1CBD587BE2558F4F34527CE75AF5A3E9UAgEN" TargetMode="External"/><Relationship Id="rId253" Type="http://schemas.openxmlformats.org/officeDocument/2006/relationships/hyperlink" Target="consultantplus://offline/ref=07274D5D568733E84759143F1F53DA91046A4011F5035E770D510A956AD47D7BB5A65E6451F7F62BF2560F1FAF18BD587BE2558F4F34527CE75AF5A3E9UAgEN" TargetMode="External"/><Relationship Id="rId274" Type="http://schemas.openxmlformats.org/officeDocument/2006/relationships/theme" Target="theme/theme1.xml"/><Relationship Id="rId27" Type="http://schemas.openxmlformats.org/officeDocument/2006/relationships/hyperlink" Target="consultantplus://offline/ref=07274D5D568733E84759143F1F53DA91046A4011F5035A750C560A956AD47D7BB5A65E6451F7F62BF2560D1EA91DBD587BE2558F4F34527CE75AF5A3E9UAgEN" TargetMode="External"/><Relationship Id="rId48" Type="http://schemas.openxmlformats.org/officeDocument/2006/relationships/hyperlink" Target="consultantplus://offline/ref=07274D5D568733E84759143F1F53DA91046A4011F5035E770D510A956AD47D7BB5A65E6451F7F62BF2560D1AAE18BD587BE2558F4F34527CE75AF5A3E9UAgEN" TargetMode="External"/><Relationship Id="rId69" Type="http://schemas.openxmlformats.org/officeDocument/2006/relationships/hyperlink" Target="consultantplus://offline/ref=07274D5D568733E84759143F1F53DA91046A4011F5035F7D015A00956AD47D7BB5A65E6451F7F62BF2560D1CAB1ABD587BE2558F4F34527CE75AF5A3E9UAgEN" TargetMode="External"/><Relationship Id="rId113" Type="http://schemas.openxmlformats.org/officeDocument/2006/relationships/hyperlink" Target="consultantplus://offline/ref=07274D5D568733E84759143F1F53DA91046A4011F5035E7D05530D956AD47D7BB5A65E6451F7F62BF2560D1CAB12BD587BE2558F4F34527CE75AF5A3E9UAgEN" TargetMode="External"/><Relationship Id="rId134" Type="http://schemas.openxmlformats.org/officeDocument/2006/relationships/hyperlink" Target="consultantplus://offline/ref=07274D5D568733E84759143F1F53DA91046A4011F5035E770D510A956AD47D7BB5A65E6451F7F62BF2560D16AB1FBD587BE2558F4F34527CE75AF5A3E9UAgEN" TargetMode="External"/><Relationship Id="rId80" Type="http://schemas.openxmlformats.org/officeDocument/2006/relationships/hyperlink" Target="consultantplus://offline/ref=07274D5D568733E84759143F1F53DA91046A4011F5035F7C065309956AD47D7BB5A65E6451E5F673FE560401A91DA80E2AA4U0g4N" TargetMode="External"/><Relationship Id="rId155" Type="http://schemas.openxmlformats.org/officeDocument/2006/relationships/hyperlink" Target="consultantplus://offline/ref=07274D5D568733E84759143F1F53DA91046A4011F5035E770D510A956AD47D7BB5A65E6451F7F62BF2560C1FAC1ABD587BE2558F4F34527CE75AF5A3E9UAgEN" TargetMode="External"/><Relationship Id="rId176" Type="http://schemas.openxmlformats.org/officeDocument/2006/relationships/hyperlink" Target="consultantplus://offline/ref=07274D5D568733E84759143F1F53DA91046A4011F5035F75075209956AD47D7BB5A65E6451E5F673FE560401A91DA80E2AA4U0g4N" TargetMode="External"/><Relationship Id="rId197" Type="http://schemas.openxmlformats.org/officeDocument/2006/relationships/hyperlink" Target="consultantplus://offline/ref=07274D5D568733E84759143F1F53DA91046A4011F5035A750C5308956AD47D7BB5A65E6451E5F673FE560401A91DA80E2AA4U0g4N" TargetMode="External"/><Relationship Id="rId201" Type="http://schemas.openxmlformats.org/officeDocument/2006/relationships/hyperlink" Target="consultantplus://offline/ref=07274D5D568733E84759143F1F53DA91046A4011F5035E770D510A956AD47D7BB5A65E6451F7F62BF2560C1BAE1EBD587BE2558F4F34527CE75AF5A3E9UAgEN" TargetMode="External"/><Relationship Id="rId222" Type="http://schemas.openxmlformats.org/officeDocument/2006/relationships/hyperlink" Target="consultantplus://offline/ref=07274D5D568733E84759143F1F53DA91046A4011F5035E770D510A956AD47D7BB5A65E6451F7F62BF2560C19AC18BD587BE2558F4F34527CE75AF5A3E9UAgEN" TargetMode="External"/><Relationship Id="rId243" Type="http://schemas.openxmlformats.org/officeDocument/2006/relationships/hyperlink" Target="consultantplus://offline/ref=07274D5D568733E84759143F1F53DA91046A4011F5035A750C5308956AD47D7BB5A65E6451E5F673FE560401A91DA80E2AA4U0g4N" TargetMode="External"/><Relationship Id="rId264" Type="http://schemas.openxmlformats.org/officeDocument/2006/relationships/hyperlink" Target="consultantplus://offline/ref=07274D5D568733E84759143F1F53DA91046A4011F5035A750C5308956AD47D7BB5A65E6451E5F673FE560401A91DA80E2AA4U0g4N" TargetMode="External"/><Relationship Id="rId17" Type="http://schemas.openxmlformats.org/officeDocument/2006/relationships/hyperlink" Target="consultantplus://offline/ref=07274D5D568733E84759143F1F53DA91046A4011F5035E770D510A956AD47D7BB5A65E6451E5F673FE560401A91DA80E2AA4U0g4N" TargetMode="External"/><Relationship Id="rId38" Type="http://schemas.openxmlformats.org/officeDocument/2006/relationships/hyperlink" Target="consultantplus://offline/ref=07274D5D568733E84759143F1F53DA91046A4011F5035E770D510A956AD47D7BB5A65E6451F7F62BF2560D1AA81BBD587BE2558F4F34527CE75AF5A3E9UAgEN" TargetMode="External"/><Relationship Id="rId59" Type="http://schemas.openxmlformats.org/officeDocument/2006/relationships/hyperlink" Target="consultantplus://offline/ref=07274D5D568733E84759143F1F53DA91046A4011F5035F720D5701956AD47D7BB5A65E6451F7F62BF2560D1DAF1EBD587BE2558F4F34527CE75AF5A3E9UAgEN" TargetMode="External"/><Relationship Id="rId103" Type="http://schemas.openxmlformats.org/officeDocument/2006/relationships/hyperlink" Target="consultantplus://offline/ref=07274D5D568733E84759143F1F53DA91046A4011F5035A750D5B08956AD47D7BB5A65E6451F7F62BF2560D1EA11DBD587BE2558F4F34527CE75AF5A3E9UAgEN" TargetMode="External"/><Relationship Id="rId124" Type="http://schemas.openxmlformats.org/officeDocument/2006/relationships/hyperlink" Target="consultantplus://offline/ref=07274D5D568733E84759143F1F53DA91046A4011F5035E770D510A956AD47D7BB5A65E6451F7F62BF2560D16AB1CBD587BE2558F4F34527CE75AF5A3E9UAgEN" TargetMode="External"/><Relationship Id="rId70" Type="http://schemas.openxmlformats.org/officeDocument/2006/relationships/hyperlink" Target="consultantplus://offline/ref=07274D5D568733E84759143F1F53DA91046A4011F5035E770D510A956AD47D7BB5A65E6451F7F62BF2560D18A91EBD587BE2558F4F34527CE75AF5A3E9UAgEN" TargetMode="External"/><Relationship Id="rId91" Type="http://schemas.openxmlformats.org/officeDocument/2006/relationships/hyperlink" Target="consultantplus://offline/ref=07274D5D568733E84759143F1F53DA91046A4011F5035E770D510A956AD47D7BB5A65E6451F7F62BF2560D18AE1ABD587BE2558F4F34527CE75AF5A3E9UAgEN" TargetMode="External"/><Relationship Id="rId145" Type="http://schemas.openxmlformats.org/officeDocument/2006/relationships/hyperlink" Target="consultantplus://offline/ref=07274D5D568733E84759143F1F53DA91046A4011F5035E770D510A956AD47D7BB5A65E6451F7F62BF2560D16A119BD587BE2558F4F34527CE75AF5A3E9UAgEN" TargetMode="External"/><Relationship Id="rId166" Type="http://schemas.openxmlformats.org/officeDocument/2006/relationships/hyperlink" Target="consultantplus://offline/ref=07274D5D568733E84759143F1F53DA91046A4011F5035E770D510A956AD47D7BB5A65E6451F7F62BF2560C1EA91FBD587BE2558F4F34527CE75AF5A3E9UAgEN" TargetMode="External"/><Relationship Id="rId187" Type="http://schemas.openxmlformats.org/officeDocument/2006/relationships/hyperlink" Target="consultantplus://offline/ref=07274D5D568733E84759143F1F53DA91046A4011F5035E7200520B956AD47D7BB5A65E6451F7F62BF2560D17A01FBD587BE2558F4F34527CE75AF5A3E9UAgEN" TargetMode="External"/><Relationship Id="rId1" Type="http://schemas.openxmlformats.org/officeDocument/2006/relationships/styles" Target="styles.xml"/><Relationship Id="rId212" Type="http://schemas.openxmlformats.org/officeDocument/2006/relationships/hyperlink" Target="consultantplus://offline/ref=07274D5D568733E84759143F1F53DA91046A4011F5035E770D510A956AD47D7BB5A65E6451F7F62BF2560C1AAC18BD587BE2558F4F34527CE75AF5A3E9UAgEN" TargetMode="External"/><Relationship Id="rId233" Type="http://schemas.openxmlformats.org/officeDocument/2006/relationships/hyperlink" Target="consultantplus://offline/ref=07274D5D568733E84759143F1F53DA91046A4011F5035E7D035501956AD47D7BB5A65E6451F7F62BF2560C18AD1BBD587BE2558F4F34527CE75AF5A3E9UAgEN" TargetMode="External"/><Relationship Id="rId254" Type="http://schemas.openxmlformats.org/officeDocument/2006/relationships/hyperlink" Target="consultantplus://offline/ref=07274D5D568733E84759143F1F53DA91046A4011F5035E770D510A956AD47D7BB5A65E6451F7F62BF2560F1FA013BD587BE2558F4F34527CE75AF5A3E9UAgEN" TargetMode="External"/><Relationship Id="rId28" Type="http://schemas.openxmlformats.org/officeDocument/2006/relationships/hyperlink" Target="consultantplus://offline/ref=07274D5D568733E84759143F1F53DA91046A4011F5035E770D510A956AD47D7BB5A65E6451E5F673FE560401A91DA80E2AA4U0g4N" TargetMode="External"/><Relationship Id="rId49" Type="http://schemas.openxmlformats.org/officeDocument/2006/relationships/hyperlink" Target="consultantplus://offline/ref=07274D5D568733E84759143F1F53DA91046A4011F5035E770D510A956AD47D7BB5A65E6451F7F62BF2560F1BA113BD587BE2558F4F34527CE75AF5A3E9UAgEN" TargetMode="External"/><Relationship Id="rId114" Type="http://schemas.openxmlformats.org/officeDocument/2006/relationships/hyperlink" Target="consultantplus://offline/ref=07274D5D568733E84759143F1F53DA91046A4011F5035F7405520E956AD47D7BB5A65E6451F7F62BF2560D1FA912BD587BE2558F4F34527CE75AF5A3E9UA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30721</Words>
  <Characters>175111</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Данильчик Анна</dc:creator>
  <cp:lastModifiedBy>Данильчик Анна</cp:lastModifiedBy>
  <cp:revision>1</cp:revision>
  <dcterms:created xsi:type="dcterms:W3CDTF">2024-07-09T13:32:00Z</dcterms:created>
  <dcterms:modified xsi:type="dcterms:W3CDTF">2024-07-09T13:34:00Z</dcterms:modified>
</cp:coreProperties>
</file>